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394C" w14:textId="77777777" w:rsidR="0061660F" w:rsidRPr="00CA0AC9" w:rsidRDefault="009C7D8A" w:rsidP="0085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 w:rsidRPr="00CA0AC9">
        <w:rPr>
          <w:rFonts w:ascii="Arial" w:hAnsi="Arial" w:cs="Arial"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82F2A4" wp14:editId="6CA37636">
            <wp:simplePos x="0" y="0"/>
            <wp:positionH relativeFrom="margin">
              <wp:posOffset>4586605</wp:posOffset>
            </wp:positionH>
            <wp:positionV relativeFrom="margin">
              <wp:posOffset>9525</wp:posOffset>
            </wp:positionV>
            <wp:extent cx="1815465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-results-9_2644569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43A">
        <w:rPr>
          <w:rFonts w:ascii="Arial" w:hAnsi="Arial" w:cs="Arial"/>
          <w:b/>
        </w:rPr>
        <w:t>Sociology summer work 2017</w:t>
      </w:r>
    </w:p>
    <w:p w14:paraId="40D30388" w14:textId="77777777" w:rsidR="00604EAE" w:rsidRPr="00FD343A" w:rsidRDefault="00FD343A" w:rsidP="00FD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Paper 1 E</w:t>
      </w:r>
      <w:r w:rsidR="0036036E" w:rsidRPr="00FD343A">
        <w:rPr>
          <w:rFonts w:ascii="Arial" w:hAnsi="Arial" w:cs="Arial"/>
          <w:b/>
          <w:bCs/>
        </w:rPr>
        <w:t>ducation:</w:t>
      </w:r>
    </w:p>
    <w:p w14:paraId="7A3B59F6" w14:textId="77777777" w:rsidR="0036036E" w:rsidRPr="00CA0AC9" w:rsidRDefault="0036036E" w:rsidP="00604EA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1F71F3D" w14:textId="77777777" w:rsidR="004E7E44" w:rsidRPr="00CA0AC9" w:rsidRDefault="004E7E44" w:rsidP="00C25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 xml:space="preserve">Make an analysis of this summers’ GCSE and A level results: </w:t>
      </w:r>
    </w:p>
    <w:p w14:paraId="10763E28" w14:textId="77777777" w:rsidR="00C259FB" w:rsidRPr="00CA0AC9" w:rsidRDefault="007B5EE5" w:rsidP="007B5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 xml:space="preserve">Refer to </w:t>
      </w:r>
      <w:r w:rsidR="004E7E44" w:rsidRPr="00CA0AC9">
        <w:rPr>
          <w:rFonts w:ascii="Arial" w:hAnsi="Arial" w:cs="Arial"/>
          <w:bCs/>
        </w:rPr>
        <w:t>newspaper reports. Include reports from 2 tabloid newspapers and 2 broadsheets for each set of results.</w:t>
      </w:r>
    </w:p>
    <w:p w14:paraId="233B3397" w14:textId="77777777" w:rsidR="004E7E44" w:rsidRPr="00CA0AC9" w:rsidRDefault="004E7E44" w:rsidP="004E7E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 xml:space="preserve">What were the headlines? </w:t>
      </w:r>
      <w:r w:rsidR="007B5EE5" w:rsidRPr="00CA0AC9">
        <w:rPr>
          <w:rFonts w:ascii="Arial" w:hAnsi="Arial" w:cs="Arial"/>
          <w:bCs/>
        </w:rPr>
        <w:t>Summarise the main points made by each report.</w:t>
      </w:r>
    </w:p>
    <w:p w14:paraId="3136DE08" w14:textId="77777777" w:rsidR="007B5EE5" w:rsidRPr="00CA0AC9" w:rsidRDefault="007B5EE5" w:rsidP="004E7E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>Who were the sources quoted in the articles and what did they comment on?</w:t>
      </w:r>
    </w:p>
    <w:p w14:paraId="20F098E6" w14:textId="77777777" w:rsidR="007B5EE5" w:rsidRPr="00CA0AC9" w:rsidRDefault="007B5EE5" w:rsidP="004E7E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>Organise the material you have referred to into fact and commentary.</w:t>
      </w:r>
    </w:p>
    <w:p w14:paraId="492667AD" w14:textId="77777777" w:rsidR="007B5EE5" w:rsidRPr="00CA0AC9" w:rsidRDefault="007B5EE5" w:rsidP="004E7E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>Expand your analysis by searching</w:t>
      </w:r>
      <w:r w:rsidR="001B0275" w:rsidRPr="00CA0AC9">
        <w:rPr>
          <w:rFonts w:ascii="Arial" w:hAnsi="Arial" w:cs="Arial"/>
          <w:bCs/>
        </w:rPr>
        <w:t xml:space="preserve"> the internet for references to the educational experiences/ attainment of males/females, working class/middle class students and students from an ethnic minority background.</w:t>
      </w:r>
    </w:p>
    <w:p w14:paraId="6164338F" w14:textId="77777777" w:rsidR="00E155E1" w:rsidRPr="00CA0AC9" w:rsidRDefault="0086355F" w:rsidP="004E7E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>Refer to 2 sources for class, gende</w:t>
      </w:r>
      <w:r w:rsidR="00FD343A">
        <w:rPr>
          <w:rFonts w:ascii="Arial" w:hAnsi="Arial" w:cs="Arial"/>
          <w:bCs/>
        </w:rPr>
        <w:t xml:space="preserve">r and ethnicity </w:t>
      </w:r>
      <w:r w:rsidRPr="00CA0AC9">
        <w:rPr>
          <w:rFonts w:ascii="Arial" w:hAnsi="Arial" w:cs="Arial"/>
          <w:bCs/>
        </w:rPr>
        <w:t xml:space="preserve">and </w:t>
      </w:r>
      <w:r w:rsidR="00D61807" w:rsidRPr="00CA0AC9">
        <w:rPr>
          <w:rFonts w:ascii="Arial" w:hAnsi="Arial" w:cs="Arial"/>
          <w:bCs/>
        </w:rPr>
        <w:t>outline their content</w:t>
      </w:r>
      <w:r w:rsidR="00BE582A" w:rsidRPr="00CA0AC9">
        <w:rPr>
          <w:rFonts w:ascii="Arial" w:hAnsi="Arial" w:cs="Arial"/>
          <w:bCs/>
        </w:rPr>
        <w:t>.</w:t>
      </w:r>
    </w:p>
    <w:p w14:paraId="5C1ADB60" w14:textId="77777777" w:rsidR="001B0275" w:rsidRPr="00CA0AC9" w:rsidRDefault="001B0275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D5ED755" w14:textId="77777777" w:rsidR="001B0275" w:rsidRPr="00CA0AC9" w:rsidRDefault="001B0275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A0AC9">
        <w:rPr>
          <w:rFonts w:ascii="Arial" w:hAnsi="Arial" w:cs="Arial"/>
          <w:b/>
        </w:rPr>
        <w:t xml:space="preserve">Statistics on educational achievement are collected </w:t>
      </w:r>
      <w:r w:rsidR="0036036E" w:rsidRPr="00CA0AC9">
        <w:rPr>
          <w:rFonts w:ascii="Arial" w:hAnsi="Arial" w:cs="Arial"/>
          <w:b/>
        </w:rPr>
        <w:t>by class, gender and ethnicity; t</w:t>
      </w:r>
      <w:r w:rsidRPr="00CA0AC9">
        <w:rPr>
          <w:rFonts w:ascii="Arial" w:hAnsi="Arial" w:cs="Arial"/>
          <w:b/>
        </w:rPr>
        <w:t>hey allow for comparison of different groups and to monitor trends over time.</w:t>
      </w:r>
    </w:p>
    <w:p w14:paraId="0A77891C" w14:textId="77777777" w:rsidR="001B0275" w:rsidRPr="00CA0AC9" w:rsidRDefault="001B0275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6D3B79D" w14:textId="77777777" w:rsidR="00BD71A7" w:rsidRPr="00CA0AC9" w:rsidRDefault="00BD71A7" w:rsidP="00BD71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Using the report and tables produced for the Department for Education:</w:t>
      </w:r>
    </w:p>
    <w:p w14:paraId="2337BD9B" w14:textId="77777777" w:rsidR="00BD71A7" w:rsidRPr="00CA0AC9" w:rsidRDefault="00BD71A7" w:rsidP="00BD7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 xml:space="preserve">What were the 3 most popular subjects at A level for males? How many entries did they have for males? How many entries were made for the same subjects for females? </w:t>
      </w:r>
    </w:p>
    <w:p w14:paraId="2C71A64C" w14:textId="77777777" w:rsidR="00BD71A7" w:rsidRPr="00CA0AC9" w:rsidRDefault="00BD71A7" w:rsidP="00BD7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 xml:space="preserve">What were the 3 most popular subjects at A level for females? How many entries did they have for females? How many entries were made for the same subjects for males? </w:t>
      </w:r>
    </w:p>
    <w:p w14:paraId="1F0573EC" w14:textId="77777777" w:rsidR="00BD71A7" w:rsidRDefault="00BD71A7" w:rsidP="00BD7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Who were most successful at A level, males or females?</w:t>
      </w:r>
    </w:p>
    <w:p w14:paraId="2F3CF50F" w14:textId="77777777" w:rsidR="00F5576A" w:rsidRDefault="00F5576A" w:rsidP="00F5576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50920F7F" w14:textId="77777777" w:rsidR="00F5576A" w:rsidRDefault="00894AD9" w:rsidP="00F5576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hyperlink r:id="rId6" w:history="1">
        <w:r w:rsidR="00F5576A" w:rsidRPr="007043B4">
          <w:rPr>
            <w:rStyle w:val="Hyperlink"/>
            <w:rFonts w:ascii="Arial" w:hAnsi="Arial" w:cs="Arial"/>
          </w:rPr>
          <w:t>https://www.gov.uk/government/uploads/system/uploads/attachment_data/file/559505/SFR49_2016__A_level_and_other16-18_results_in_England_SFR_provisional.pdf</w:t>
        </w:r>
      </w:hyperlink>
    </w:p>
    <w:p w14:paraId="0E696D2E" w14:textId="77777777" w:rsidR="005D437A" w:rsidRPr="00F5576A" w:rsidRDefault="005D437A" w:rsidP="00F5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8E42B7" w14:textId="77777777" w:rsidR="00CA0AC9" w:rsidRPr="00CA0AC9" w:rsidRDefault="005D437A" w:rsidP="00400D2C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A0AC9">
        <w:rPr>
          <w:sz w:val="22"/>
          <w:szCs w:val="22"/>
        </w:rPr>
        <w:t xml:space="preserve">Using the report produced </w:t>
      </w:r>
      <w:r w:rsidR="00CA0AC9">
        <w:rPr>
          <w:sz w:val="22"/>
          <w:szCs w:val="22"/>
        </w:rPr>
        <w:t>on GCSE performance, outline differences in attainment in gender, ethnicity and class</w:t>
      </w:r>
      <w:r w:rsidR="00400D2C">
        <w:rPr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8"/>
      </w:tblGrid>
      <w:tr w:rsidR="00CA0AC9" w:rsidRPr="00CA0AC9" w14:paraId="53F665FA" w14:textId="77777777">
        <w:trPr>
          <w:trHeight w:val="356"/>
        </w:trPr>
        <w:tc>
          <w:tcPr>
            <w:tcW w:w="3678" w:type="dxa"/>
          </w:tcPr>
          <w:p w14:paraId="55A271D9" w14:textId="77777777" w:rsidR="00CA0AC9" w:rsidRPr="00CA0AC9" w:rsidRDefault="00CA0AC9" w:rsidP="00CA0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EB300FD" w14:textId="77777777" w:rsidR="001B0275" w:rsidRDefault="00894AD9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anchor="attainment-by-pupil-characteristics" w:history="1">
        <w:r w:rsidR="00F5576A" w:rsidRPr="007043B4">
          <w:rPr>
            <w:rStyle w:val="Hyperlink"/>
            <w:rFonts w:ascii="Arial" w:hAnsi="Arial" w:cs="Arial"/>
          </w:rPr>
          <w:t>https://www.gov.uk/government/collections/statistics-gcses-key-stage-4#attainment-by-pupil-characteristics</w:t>
        </w:r>
      </w:hyperlink>
    </w:p>
    <w:p w14:paraId="2439A33B" w14:textId="77777777" w:rsidR="00F5576A" w:rsidRPr="00CA0AC9" w:rsidRDefault="00F5576A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37E68C" w14:textId="77777777" w:rsidR="001B0275" w:rsidRPr="00CA0AC9" w:rsidRDefault="000721C1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A0AC9">
        <w:rPr>
          <w:rFonts w:ascii="Arial" w:hAnsi="Arial" w:cs="Arial"/>
          <w:b/>
        </w:rPr>
        <w:t xml:space="preserve">Researchers and theorists have attempted to explain the experience of </w:t>
      </w:r>
      <w:r w:rsidR="001C2572" w:rsidRPr="00CA0AC9">
        <w:rPr>
          <w:rFonts w:ascii="Arial" w:hAnsi="Arial" w:cs="Arial"/>
          <w:b/>
        </w:rPr>
        <w:t>different groups in education through facto</w:t>
      </w:r>
      <w:r w:rsidR="009A6EC8" w:rsidRPr="00CA0AC9">
        <w:rPr>
          <w:rFonts w:ascii="Arial" w:hAnsi="Arial" w:cs="Arial"/>
          <w:b/>
        </w:rPr>
        <w:t>rs that originate in the home and/or</w:t>
      </w:r>
      <w:r w:rsidR="001C2572" w:rsidRPr="00CA0AC9">
        <w:rPr>
          <w:rFonts w:ascii="Arial" w:hAnsi="Arial" w:cs="Arial"/>
          <w:b/>
        </w:rPr>
        <w:t xml:space="preserve"> those that exist in school</w:t>
      </w:r>
      <w:r w:rsidR="0085456C" w:rsidRPr="00CA0AC9">
        <w:rPr>
          <w:rFonts w:ascii="Arial" w:hAnsi="Arial" w:cs="Arial"/>
          <w:b/>
        </w:rPr>
        <w:t>.</w:t>
      </w:r>
    </w:p>
    <w:p w14:paraId="45947A13" w14:textId="77777777" w:rsidR="0085456C" w:rsidRPr="00CA0AC9" w:rsidRDefault="0085456C" w:rsidP="0063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1C1659" w14:textId="77777777" w:rsidR="006316ED" w:rsidRPr="00CA0AC9" w:rsidRDefault="006316ED" w:rsidP="006316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92404F" w14:textId="77777777" w:rsidR="006316ED" w:rsidRPr="00CA0AC9" w:rsidRDefault="00152CCF" w:rsidP="006316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Identify and explain factors that you think have contributed to your educational attainment and any that you believe to have been barriers to success.</w:t>
      </w:r>
    </w:p>
    <w:p w14:paraId="61B9C06F" w14:textId="77777777" w:rsidR="006316ED" w:rsidRPr="00CA0AC9" w:rsidRDefault="00152CCF" w:rsidP="00C259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 xml:space="preserve">Define </w:t>
      </w:r>
      <w:r w:rsidR="00D61807" w:rsidRPr="00CA0AC9">
        <w:rPr>
          <w:rFonts w:ascii="Arial" w:hAnsi="Arial" w:cs="Arial"/>
        </w:rPr>
        <w:t>‘</w:t>
      </w:r>
      <w:r w:rsidRPr="00CA0AC9">
        <w:rPr>
          <w:rFonts w:ascii="Arial" w:hAnsi="Arial" w:cs="Arial"/>
        </w:rPr>
        <w:t>cultural capital</w:t>
      </w:r>
      <w:r w:rsidR="00D61807" w:rsidRPr="00CA0AC9">
        <w:rPr>
          <w:rFonts w:ascii="Arial" w:hAnsi="Arial" w:cs="Arial"/>
        </w:rPr>
        <w:t>’</w:t>
      </w:r>
      <w:r w:rsidR="00862C5D" w:rsidRPr="00CA0AC9">
        <w:rPr>
          <w:rFonts w:ascii="Arial" w:hAnsi="Arial" w:cs="Arial"/>
        </w:rPr>
        <w:t>.</w:t>
      </w:r>
    </w:p>
    <w:p w14:paraId="2E1842D5" w14:textId="77777777" w:rsidR="0036036E" w:rsidRPr="00CA0AC9" w:rsidRDefault="006316ED" w:rsidP="00C259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Outline the ideas of</w:t>
      </w:r>
      <w:r w:rsidR="00F53F78" w:rsidRPr="00CA0AC9">
        <w:rPr>
          <w:rFonts w:ascii="Arial" w:hAnsi="Arial" w:cs="Arial"/>
        </w:rPr>
        <w:t xml:space="preserve"> Basil</w:t>
      </w:r>
      <w:r w:rsidRPr="00CA0AC9">
        <w:rPr>
          <w:rFonts w:ascii="Arial" w:hAnsi="Arial" w:cs="Arial"/>
        </w:rPr>
        <w:t xml:space="preserve"> </w:t>
      </w:r>
      <w:r w:rsidR="0067197F" w:rsidRPr="00CA0AC9">
        <w:rPr>
          <w:rFonts w:ascii="Arial" w:hAnsi="Arial" w:cs="Arial"/>
        </w:rPr>
        <w:t>Bernstein (</w:t>
      </w:r>
      <w:r w:rsidR="00F53F78" w:rsidRPr="00CA0AC9">
        <w:rPr>
          <w:rFonts w:ascii="Arial" w:hAnsi="Arial" w:cs="Arial"/>
        </w:rPr>
        <w:t>1975) on</w:t>
      </w:r>
      <w:r w:rsidR="0036036E" w:rsidRPr="00CA0AC9">
        <w:rPr>
          <w:rFonts w:ascii="Arial" w:hAnsi="Arial" w:cs="Arial"/>
        </w:rPr>
        <w:t xml:space="preserve"> language and how these operate in education.</w:t>
      </w:r>
      <w:r w:rsidR="00C259FB" w:rsidRPr="00CA0AC9">
        <w:rPr>
          <w:rFonts w:ascii="Arial" w:hAnsi="Arial" w:cs="Arial"/>
        </w:rPr>
        <w:t xml:space="preserve"> </w:t>
      </w:r>
    </w:p>
    <w:p w14:paraId="73C8BD6B" w14:textId="77777777" w:rsidR="00D61807" w:rsidRPr="00CA0AC9" w:rsidRDefault="0036036E" w:rsidP="00C259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  <w:bCs/>
        </w:rPr>
        <w:t xml:space="preserve">Explain what is meant by </w:t>
      </w:r>
      <w:r w:rsidR="00C374CA" w:rsidRPr="00CA0AC9">
        <w:rPr>
          <w:rFonts w:ascii="Arial" w:hAnsi="Arial" w:cs="Arial"/>
          <w:bCs/>
        </w:rPr>
        <w:t xml:space="preserve">the </w:t>
      </w:r>
      <w:r w:rsidR="00D61807" w:rsidRPr="00CA0AC9">
        <w:rPr>
          <w:rFonts w:ascii="Arial" w:hAnsi="Arial" w:cs="Arial"/>
          <w:bCs/>
        </w:rPr>
        <w:t>‘</w:t>
      </w:r>
      <w:r w:rsidR="00C374CA" w:rsidRPr="00CA0AC9">
        <w:rPr>
          <w:rFonts w:ascii="Arial" w:hAnsi="Arial" w:cs="Arial"/>
          <w:bCs/>
        </w:rPr>
        <w:t>hidden curriculum</w:t>
      </w:r>
      <w:r w:rsidR="00D61807" w:rsidRPr="00CA0AC9">
        <w:rPr>
          <w:rFonts w:ascii="Arial" w:hAnsi="Arial" w:cs="Arial"/>
          <w:bCs/>
        </w:rPr>
        <w:t>’</w:t>
      </w:r>
      <w:r w:rsidR="00862C5D" w:rsidRPr="00CA0AC9">
        <w:rPr>
          <w:rFonts w:ascii="Arial" w:hAnsi="Arial" w:cs="Arial"/>
          <w:bCs/>
        </w:rPr>
        <w:t>.</w:t>
      </w:r>
    </w:p>
    <w:p w14:paraId="77179C1E" w14:textId="77777777" w:rsidR="00D61807" w:rsidRPr="00CA0AC9" w:rsidRDefault="009F09F9" w:rsidP="00152C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What is meant by ‘</w:t>
      </w:r>
      <w:r w:rsidR="00C259FB" w:rsidRPr="00CA0AC9">
        <w:rPr>
          <w:rFonts w:ascii="Arial" w:hAnsi="Arial" w:cs="Arial"/>
        </w:rPr>
        <w:t>self-fulfilling prophecy</w:t>
      </w:r>
      <w:r w:rsidRPr="00CA0AC9">
        <w:rPr>
          <w:rFonts w:ascii="Arial" w:hAnsi="Arial" w:cs="Arial"/>
        </w:rPr>
        <w:t xml:space="preserve">’? </w:t>
      </w:r>
      <w:r w:rsidR="00862C5D" w:rsidRPr="00CA0AC9">
        <w:rPr>
          <w:rFonts w:ascii="Arial" w:hAnsi="Arial" w:cs="Arial"/>
        </w:rPr>
        <w:t>How does this concept apply to education?</w:t>
      </w:r>
    </w:p>
    <w:p w14:paraId="5FCD1A9D" w14:textId="77777777" w:rsidR="00C259FB" w:rsidRPr="00CA0AC9" w:rsidRDefault="009F09F9" w:rsidP="00C259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Outline the work done by Paul Willis</w:t>
      </w:r>
      <w:r w:rsidR="00F53F78" w:rsidRPr="00CA0AC9">
        <w:rPr>
          <w:rFonts w:ascii="Arial" w:hAnsi="Arial" w:cs="Arial"/>
        </w:rPr>
        <w:t>(1977)</w:t>
      </w:r>
      <w:r w:rsidRPr="00CA0AC9">
        <w:rPr>
          <w:rFonts w:ascii="Arial" w:hAnsi="Arial" w:cs="Arial"/>
        </w:rPr>
        <w:t xml:space="preserve"> in relationship to school subcultures in ‘Learning to Labour’</w:t>
      </w:r>
    </w:p>
    <w:sectPr w:rsidR="00C259FB" w:rsidRPr="00CA0AC9" w:rsidSect="00152C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731"/>
    <w:multiLevelType w:val="hybridMultilevel"/>
    <w:tmpl w:val="B65E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BC3"/>
    <w:multiLevelType w:val="hybridMultilevel"/>
    <w:tmpl w:val="242AA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45CF0"/>
    <w:multiLevelType w:val="hybridMultilevel"/>
    <w:tmpl w:val="5F022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630DA"/>
    <w:multiLevelType w:val="hybridMultilevel"/>
    <w:tmpl w:val="BF92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E92"/>
    <w:multiLevelType w:val="hybridMultilevel"/>
    <w:tmpl w:val="2E364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25EE7"/>
    <w:multiLevelType w:val="hybridMultilevel"/>
    <w:tmpl w:val="3404C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C29F7"/>
    <w:multiLevelType w:val="hybridMultilevel"/>
    <w:tmpl w:val="6994AD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450D1"/>
    <w:multiLevelType w:val="hybridMultilevel"/>
    <w:tmpl w:val="19E26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B2BE6"/>
    <w:multiLevelType w:val="hybridMultilevel"/>
    <w:tmpl w:val="84B0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F1848"/>
    <w:multiLevelType w:val="hybridMultilevel"/>
    <w:tmpl w:val="91DC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4563E"/>
    <w:multiLevelType w:val="hybridMultilevel"/>
    <w:tmpl w:val="A19E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C6C20"/>
    <w:multiLevelType w:val="hybridMultilevel"/>
    <w:tmpl w:val="B20E4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71D0"/>
    <w:multiLevelType w:val="hybridMultilevel"/>
    <w:tmpl w:val="0232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545"/>
    <w:multiLevelType w:val="hybridMultilevel"/>
    <w:tmpl w:val="4FEC7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401475"/>
    <w:multiLevelType w:val="hybridMultilevel"/>
    <w:tmpl w:val="ED8A6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FB"/>
    <w:rsid w:val="000721C1"/>
    <w:rsid w:val="00152CCF"/>
    <w:rsid w:val="001B0275"/>
    <w:rsid w:val="001C2572"/>
    <w:rsid w:val="0036036E"/>
    <w:rsid w:val="003C343D"/>
    <w:rsid w:val="00400D2C"/>
    <w:rsid w:val="004E7E44"/>
    <w:rsid w:val="005D437A"/>
    <w:rsid w:val="00604EAE"/>
    <w:rsid w:val="0061660F"/>
    <w:rsid w:val="006316ED"/>
    <w:rsid w:val="0067197F"/>
    <w:rsid w:val="00734FE2"/>
    <w:rsid w:val="007B5EE5"/>
    <w:rsid w:val="0085456C"/>
    <w:rsid w:val="00862C5D"/>
    <w:rsid w:val="0086355F"/>
    <w:rsid w:val="00894AD9"/>
    <w:rsid w:val="008A0C38"/>
    <w:rsid w:val="009A6EC8"/>
    <w:rsid w:val="009C7D8A"/>
    <w:rsid w:val="009F09F9"/>
    <w:rsid w:val="00BD71A7"/>
    <w:rsid w:val="00BE582A"/>
    <w:rsid w:val="00C259FB"/>
    <w:rsid w:val="00C374CA"/>
    <w:rsid w:val="00CA0AC9"/>
    <w:rsid w:val="00D61807"/>
    <w:rsid w:val="00E155E1"/>
    <w:rsid w:val="00F53F78"/>
    <w:rsid w:val="00F5576A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3007"/>
  <w15:docId w15:val="{D6ED9244-9B42-4A73-948A-89B5B1D1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1A7"/>
    <w:rPr>
      <w:color w:val="0000FF" w:themeColor="hyperlink"/>
      <w:u w:val="single"/>
    </w:rPr>
  </w:style>
  <w:style w:type="paragraph" w:customStyle="1" w:styleId="Default">
    <w:name w:val="Default"/>
    <w:rsid w:val="00CA0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statistics-gcses-key-stage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559505/SFR49_2016__A_level_and_other16-18_results_in_England_SFR_provisional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daniels</dc:creator>
  <cp:lastModifiedBy>Thomas Izod</cp:lastModifiedBy>
  <cp:revision>2</cp:revision>
  <dcterms:created xsi:type="dcterms:W3CDTF">2020-03-26T13:29:00Z</dcterms:created>
  <dcterms:modified xsi:type="dcterms:W3CDTF">2020-03-26T13:29:00Z</dcterms:modified>
</cp:coreProperties>
</file>