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9F5" w:rsidRPr="001B5704" w:rsidRDefault="004949F5" w:rsidP="004949F5">
      <w:pPr>
        <w:pStyle w:val="zfr3q"/>
        <w:textAlignment w:val="center"/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</w:pPr>
      <w:r w:rsidRPr="001B5704"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Well-being</w:t>
      </w:r>
    </w:p>
    <w:p w:rsidR="004949F5" w:rsidRPr="00452DE6" w:rsidRDefault="004949F5" w:rsidP="004949F5">
      <w:pPr>
        <w:pStyle w:val="zfr3q"/>
        <w:textAlignment w:val="center"/>
        <w:rPr>
          <w:rFonts w:asciiTheme="minorHAnsi" w:hAnsiTheme="minorHAnsi" w:cstheme="minorHAnsi"/>
          <w:sz w:val="22"/>
          <w:szCs w:val="22"/>
          <w:lang w:val="en-US"/>
        </w:rPr>
      </w:pPr>
      <w:r w:rsidRPr="007824D3">
        <w:rPr>
          <w:rFonts w:asciiTheme="minorHAnsi" w:hAnsiTheme="minorHAnsi" w:cstheme="minorHAnsi"/>
          <w:sz w:val="22"/>
          <w:szCs w:val="22"/>
          <w:lang w:val="en-US"/>
        </w:rPr>
        <w:t>I hope you had a go and enjoyed some of the activities linked last week. This week’s weekly well-being activities are linked below.  Every week we encourage that your child choose at least 2 activities to complete over the course of the week. Time before lesson routines, as a break from lesson content or at the end of the typical school day (3.15) are all possible times to take up one of the activities. This week’s well-being options are:</w:t>
      </w:r>
    </w:p>
    <w:p w:rsidR="004949F5" w:rsidRPr="00452DE6" w:rsidRDefault="004949F5" w:rsidP="004949F5">
      <w:pPr>
        <w:pStyle w:val="zfr3q"/>
        <w:numPr>
          <w:ilvl w:val="0"/>
          <w:numId w:val="2"/>
        </w:numPr>
        <w:textAlignment w:val="center"/>
        <w:rPr>
          <w:rFonts w:asciiTheme="minorHAnsi" w:hAnsiTheme="minorHAnsi" w:cstheme="minorHAnsi"/>
          <w:sz w:val="22"/>
          <w:szCs w:val="22"/>
          <w:lang w:eastAsia="en-US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Be active</w:t>
      </w:r>
      <w:r w:rsidRPr="007824D3">
        <w:rPr>
          <w:rFonts w:asciiTheme="minorHAnsi" w:hAnsiTheme="minorHAnsi" w:cstheme="minorHAnsi"/>
          <w:sz w:val="22"/>
          <w:szCs w:val="22"/>
          <w:lang w:eastAsia="en-US"/>
        </w:rPr>
        <w:t>–</w:t>
      </w:r>
      <w:r>
        <w:rPr>
          <w:rFonts w:asciiTheme="minorHAnsi" w:hAnsiTheme="minorHAnsi" w:cstheme="minorHAnsi"/>
          <w:sz w:val="22"/>
          <w:szCs w:val="22"/>
          <w:lang w:eastAsia="en-US"/>
        </w:rPr>
        <w:t>Dance</w:t>
      </w:r>
      <w:r w:rsidR="00452DE6">
        <w:rPr>
          <w:rFonts w:asciiTheme="minorHAnsi" w:hAnsiTheme="minorHAnsi" w:cstheme="minorHAnsi"/>
          <w:sz w:val="22"/>
          <w:szCs w:val="22"/>
          <w:lang w:eastAsia="en-US"/>
        </w:rPr>
        <w:t xml:space="preserve">.  </w:t>
      </w:r>
      <w:r w:rsidRPr="00452DE6">
        <w:rPr>
          <w:rFonts w:asciiTheme="minorHAnsi" w:eastAsia="Times New Roman" w:hAnsiTheme="minorHAnsi" w:cstheme="minorHAnsi"/>
          <w:sz w:val="22"/>
          <w:szCs w:val="22"/>
          <w:lang w:val="en-US"/>
        </w:rPr>
        <w:t>Ways you could use this time to dance:-</w:t>
      </w:r>
    </w:p>
    <w:p w:rsidR="004949F5" w:rsidRPr="004315AD" w:rsidRDefault="00452DE6" w:rsidP="004949F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>
        <w:rPr>
          <w:rFonts w:eastAsia="Times New Roman" w:cstheme="minorHAnsi"/>
          <w:lang w:val="en-US" w:eastAsia="en-GB"/>
        </w:rPr>
        <w:t>Choose a song to</w:t>
      </w:r>
      <w:r w:rsidR="004949F5" w:rsidRPr="004315AD">
        <w:rPr>
          <w:rFonts w:eastAsia="Times New Roman" w:cstheme="minorHAnsi"/>
          <w:lang w:val="en-US" w:eastAsia="en-GB"/>
        </w:rPr>
        <w:t xml:space="preserve"> choreograph a dance</w:t>
      </w:r>
      <w:r>
        <w:rPr>
          <w:rFonts w:eastAsia="Times New Roman" w:cstheme="minorHAnsi"/>
          <w:lang w:val="en-US" w:eastAsia="en-GB"/>
        </w:rPr>
        <w:t xml:space="preserve"> to</w:t>
      </w:r>
      <w:r w:rsidR="004949F5" w:rsidRPr="004315AD">
        <w:rPr>
          <w:rFonts w:eastAsia="Times New Roman" w:cstheme="minorHAnsi"/>
          <w:lang w:val="en-US" w:eastAsia="en-GB"/>
        </w:rPr>
        <w:t>. Plan it out on paper, listen to the beats or simply work it out as you go along.</w:t>
      </w:r>
    </w:p>
    <w:p w:rsidR="004949F5" w:rsidRPr="004315AD" w:rsidRDefault="004949F5" w:rsidP="004949F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4315AD">
        <w:rPr>
          <w:rFonts w:eastAsia="Times New Roman" w:cstheme="minorHAnsi"/>
          <w:lang w:val="en-US" w:eastAsia="en-GB"/>
        </w:rPr>
        <w:t xml:space="preserve">Use a dance tutorial, if you can avoid an </w:t>
      </w:r>
      <w:proofErr w:type="spellStart"/>
      <w:r w:rsidRPr="004315AD">
        <w:rPr>
          <w:rFonts w:eastAsia="Times New Roman" w:cstheme="minorHAnsi"/>
          <w:lang w:val="en-US" w:eastAsia="en-GB"/>
        </w:rPr>
        <w:t>ipad</w:t>
      </w:r>
      <w:proofErr w:type="spellEnd"/>
      <w:r w:rsidRPr="004315AD">
        <w:rPr>
          <w:rFonts w:eastAsia="Times New Roman" w:cstheme="minorHAnsi"/>
          <w:lang w:val="en-US" w:eastAsia="en-GB"/>
        </w:rPr>
        <w:t xml:space="preserve"> and use a television that would be better. There is a fun </w:t>
      </w:r>
      <w:proofErr w:type="spellStart"/>
      <w:r w:rsidRPr="004315AD">
        <w:rPr>
          <w:rFonts w:eastAsia="Times New Roman" w:cstheme="minorHAnsi"/>
          <w:lang w:val="en-US" w:eastAsia="en-GB"/>
        </w:rPr>
        <w:t>Fortnite</w:t>
      </w:r>
      <w:proofErr w:type="spellEnd"/>
      <w:r w:rsidRPr="004315AD">
        <w:rPr>
          <w:rFonts w:eastAsia="Times New Roman" w:cstheme="minorHAnsi"/>
          <w:lang w:val="en-US" w:eastAsia="en-GB"/>
        </w:rPr>
        <w:t xml:space="preserve"> dance tutorial featured below.</w:t>
      </w:r>
    </w:p>
    <w:p w:rsidR="004949F5" w:rsidRPr="004315AD" w:rsidRDefault="004949F5" w:rsidP="004949F5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4315AD">
        <w:rPr>
          <w:rFonts w:eastAsia="Times New Roman" w:cstheme="minorHAnsi"/>
          <w:lang w:val="en-US" w:eastAsia="en-GB"/>
        </w:rPr>
        <w:t xml:space="preserve">Simply dance like no one is watching alone or get your family involved. </w:t>
      </w:r>
    </w:p>
    <w:p w:rsidR="004949F5" w:rsidRPr="004315AD" w:rsidRDefault="009B5C78" w:rsidP="004949F5">
      <w:pPr>
        <w:spacing w:before="100" w:beforeAutospacing="1" w:after="100" w:afterAutospacing="1" w:line="240" w:lineRule="auto"/>
        <w:textAlignment w:val="center"/>
        <w:rPr>
          <w:rFonts w:eastAsia="Times New Roman" w:cstheme="minorHAnsi"/>
          <w:lang w:val="en-US" w:eastAsia="en-GB"/>
        </w:rPr>
      </w:pPr>
      <w:hyperlink r:id="rId5" w:history="1">
        <w:r w:rsidR="004949F5" w:rsidRPr="004315AD">
          <w:rPr>
            <w:rStyle w:val="Hyperlink"/>
            <w:rFonts w:eastAsia="Times New Roman" w:cstheme="minorHAnsi"/>
            <w:lang w:val="en-US" w:eastAsia="en-GB"/>
          </w:rPr>
          <w:t>https://www.youtube.com/watch?v=MnpxQr3KXNw&amp;feature=emb_logo</w:t>
        </w:r>
      </w:hyperlink>
    </w:p>
    <w:p w:rsidR="006C016A" w:rsidRDefault="004949F5" w:rsidP="004949F5">
      <w:pPr>
        <w:spacing w:before="180" w:after="0" w:line="240" w:lineRule="auto"/>
        <w:textAlignment w:val="center"/>
        <w:rPr>
          <w:rFonts w:eastAsia="Times New Roman" w:cstheme="minorHAnsi"/>
          <w:lang w:val="en-US" w:eastAsia="en-GB"/>
        </w:rPr>
      </w:pPr>
      <w:r w:rsidRPr="004315AD">
        <w:rPr>
          <w:rFonts w:eastAsia="Times New Roman" w:cstheme="minorHAnsi"/>
          <w:lang w:val="en-US" w:eastAsia="en-GB"/>
        </w:rPr>
        <w:t xml:space="preserve">Aim to do this for at least half an hour </w:t>
      </w:r>
    </w:p>
    <w:p w:rsidR="006C016A" w:rsidRDefault="006C016A" w:rsidP="006C016A">
      <w:pPr>
        <w:pStyle w:val="zfr3q"/>
        <w:numPr>
          <w:ilvl w:val="0"/>
          <w:numId w:val="4"/>
        </w:numPr>
        <w:textAlignment w:val="center"/>
        <w:rPr>
          <w:rFonts w:eastAsia="Times New Roman" w:cstheme="minorHAnsi"/>
          <w:lang w:val="en-US"/>
        </w:rPr>
      </w:pPr>
      <w:r w:rsidRPr="004315AD">
        <w:rPr>
          <w:rFonts w:asciiTheme="minorHAnsi" w:eastAsia="Times New Roman" w:hAnsiTheme="minorHAnsi" w:cstheme="minorHAnsi"/>
          <w:b/>
          <w:sz w:val="22"/>
          <w:szCs w:val="22"/>
          <w:lang w:val="en-US"/>
        </w:rPr>
        <w:t>Create</w:t>
      </w:r>
      <w:r w:rsidRPr="004315AD">
        <w:rPr>
          <w:rFonts w:asciiTheme="minorHAnsi" w:eastAsia="Times New Roman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val="en-US"/>
        </w:rPr>
        <w:t>–</w:t>
      </w:r>
      <w:r w:rsidRPr="004315AD">
        <w:rPr>
          <w:rFonts w:asciiTheme="minorHAnsi" w:eastAsia="Times New Roman" w:hAnsiTheme="minorHAnsi" w:cstheme="minorHAnsi"/>
          <w:sz w:val="22"/>
          <w:szCs w:val="22"/>
          <w:lang w:val="en-US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val="en-US"/>
        </w:rPr>
        <w:t>Comic Strip</w:t>
      </w:r>
    </w:p>
    <w:p w:rsidR="006C016A" w:rsidRPr="006C016A" w:rsidRDefault="006C016A" w:rsidP="006C016A">
      <w:pPr>
        <w:pStyle w:val="zfr3q"/>
        <w:textAlignment w:val="center"/>
        <w:rPr>
          <w:rFonts w:eastAsia="Times New Roman" w:cstheme="minorHAnsi"/>
          <w:lang w:val="en-US"/>
        </w:rPr>
      </w:pPr>
      <w:r w:rsidRPr="006C016A">
        <w:rPr>
          <w:rFonts w:asciiTheme="minorHAnsi" w:hAnsiTheme="minorHAnsi" w:cstheme="minorHAnsi"/>
          <w:sz w:val="22"/>
          <w:szCs w:val="22"/>
          <w:lang w:val="en-US"/>
        </w:rPr>
        <w:t xml:space="preserve">Comic strip or comic books can be a fun way to tell a story and express how you are feeling. Why not make one about lock down or how you are feeling right now? </w:t>
      </w:r>
      <w:proofErr w:type="gramStart"/>
      <w:r w:rsidRPr="006C016A">
        <w:rPr>
          <w:rFonts w:asciiTheme="minorHAnsi" w:hAnsiTheme="minorHAnsi" w:cstheme="minorHAnsi"/>
          <w:sz w:val="22"/>
          <w:szCs w:val="22"/>
          <w:lang w:val="en-US"/>
        </w:rPr>
        <w:t>or</w:t>
      </w:r>
      <w:proofErr w:type="gramEnd"/>
      <w:r w:rsidRPr="006C016A">
        <w:rPr>
          <w:rFonts w:asciiTheme="minorHAnsi" w:hAnsiTheme="minorHAnsi" w:cstheme="minorHAnsi"/>
          <w:sz w:val="22"/>
          <w:szCs w:val="22"/>
          <w:lang w:val="en-US"/>
        </w:rPr>
        <w:t xml:space="preserve"> something funny that has happened</w:t>
      </w:r>
    </w:p>
    <w:p w:rsidR="006C016A" w:rsidRPr="006C016A" w:rsidRDefault="006C016A" w:rsidP="006C016A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Decide on your story.</w:t>
      </w:r>
    </w:p>
    <w:p w:rsidR="006C016A" w:rsidRPr="006C016A" w:rsidRDefault="006C016A" w:rsidP="006C016A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Design your characters.</w:t>
      </w:r>
    </w:p>
    <w:p w:rsidR="006C016A" w:rsidRPr="006C016A" w:rsidRDefault="006C016A" w:rsidP="006C016A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Plot the scenes.</w:t>
      </w:r>
    </w:p>
    <w:p w:rsidR="006C016A" w:rsidRPr="006C016A" w:rsidRDefault="006C016A" w:rsidP="006C016A">
      <w:pPr>
        <w:numPr>
          <w:ilvl w:val="0"/>
          <w:numId w:val="5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Get creative.</w:t>
      </w:r>
    </w:p>
    <w:p w:rsidR="006C016A" w:rsidRDefault="006C016A" w:rsidP="006C016A">
      <w:pPr>
        <w:pStyle w:val="zfr3q"/>
        <w:ind w:left="720"/>
        <w:textAlignment w:val="center"/>
        <w:rPr>
          <w:rFonts w:cs="Arial"/>
          <w:lang w:val="en-US"/>
        </w:rPr>
      </w:pPr>
      <w:r w:rsidRPr="006C016A">
        <w:rPr>
          <w:rFonts w:cs="Arial"/>
          <w:noProof/>
        </w:rPr>
        <w:drawing>
          <wp:inline distT="0" distB="0" distL="0" distR="0">
            <wp:extent cx="4791075" cy="1777938"/>
            <wp:effectExtent l="0" t="0" r="0" b="0"/>
            <wp:docPr id="1" name="Picture 1" descr="https://lh6.googleusercontent.com/OFA3fhFVcAODWa8e_sEu82ZQ5_BAZlT3Ml3TKWn1bwFz-YPC9_BMANdlFxSjomrU6aH58NFuA9ev7ajhBZ3KuMg8FAdem4QwbxhCm5KIVbwkQHGQzQ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OFA3fhFVcAODWa8e_sEu82ZQ5_BAZlT3Ml3TKWn1bwFz-YPC9_BMANdlFxSjomrU6aH58NFuA9ev7ajhBZ3KuMg8FAdem4QwbxhCm5KIVbwkQHGQzQ=w128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018" cy="17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C78" w:rsidRDefault="009B5C78" w:rsidP="006C016A">
      <w:pPr>
        <w:pStyle w:val="zfr3q"/>
        <w:ind w:left="720"/>
        <w:textAlignment w:val="center"/>
        <w:rPr>
          <w:rFonts w:cs="Arial"/>
          <w:lang w:val="en-US"/>
        </w:rPr>
      </w:pPr>
    </w:p>
    <w:p w:rsidR="006C016A" w:rsidRPr="007824D3" w:rsidRDefault="006C016A" w:rsidP="006C016A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</w:rPr>
        <w:t>Take notice</w:t>
      </w:r>
      <w:r w:rsidRPr="007824D3">
        <w:rPr>
          <w:rFonts w:asciiTheme="minorHAnsi" w:hAnsiTheme="minorHAnsi" w:cstheme="minorHAnsi"/>
          <w:sz w:val="22"/>
          <w:szCs w:val="22"/>
        </w:rPr>
        <w:t xml:space="preserve"> – </w:t>
      </w:r>
      <w:r w:rsidR="009B5C78">
        <w:rPr>
          <w:rFonts w:asciiTheme="minorHAnsi" w:hAnsiTheme="minorHAnsi" w:cstheme="minorHAnsi"/>
          <w:sz w:val="22"/>
          <w:szCs w:val="22"/>
        </w:rPr>
        <w:t xml:space="preserve">take a virtual tour of the Louvre museum in Paris.  Follow the link and pick an exhibit.  </w:t>
      </w:r>
      <w:hyperlink r:id="rId7" w:history="1">
        <w:r w:rsidR="009B5C78" w:rsidRPr="009B5C78">
          <w:rPr>
            <w:rFonts w:ascii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https://www.louvre.fr/en/visites-en-ligne</w:t>
        </w:r>
      </w:hyperlink>
    </w:p>
    <w:p w:rsidR="009B5C78" w:rsidRDefault="006C016A" w:rsidP="009B5C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7824D3">
        <w:rPr>
          <w:rFonts w:asciiTheme="minorHAnsi" w:hAnsiTheme="minorHAnsi" w:cstheme="minorHAnsi"/>
          <w:b/>
          <w:bCs/>
          <w:sz w:val="22"/>
          <w:szCs w:val="22"/>
        </w:rPr>
        <w:t>Stay connected</w:t>
      </w:r>
      <w:r w:rsidRPr="007824D3">
        <w:rPr>
          <w:rFonts w:asciiTheme="minorHAnsi" w:hAnsiTheme="minorHAnsi" w:cstheme="minorHAnsi"/>
          <w:sz w:val="22"/>
          <w:szCs w:val="22"/>
        </w:rPr>
        <w:t xml:space="preserve"> – </w:t>
      </w:r>
      <w:r>
        <w:rPr>
          <w:rFonts w:asciiTheme="minorHAnsi" w:hAnsiTheme="minorHAnsi" w:cstheme="minorHAnsi"/>
          <w:sz w:val="22"/>
          <w:szCs w:val="22"/>
        </w:rPr>
        <w:t>set up a family video call quiz</w:t>
      </w:r>
    </w:p>
    <w:p w:rsidR="006C016A" w:rsidRPr="009B5C78" w:rsidRDefault="006C016A" w:rsidP="009B5C78">
      <w:pPr>
        <w:pStyle w:val="ListParagraph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9B5C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Give</w:t>
      </w:r>
      <w:r w:rsidRPr="009B5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B5C78">
        <w:rPr>
          <w:rFonts w:asciiTheme="minorHAnsi" w:hAnsiTheme="minorHAnsi" w:cstheme="minorHAnsi"/>
          <w:sz w:val="22"/>
          <w:szCs w:val="22"/>
        </w:rPr>
        <w:t xml:space="preserve">– </w:t>
      </w:r>
      <w:r w:rsidRPr="009B5C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Life skills:  </w:t>
      </w:r>
      <w:r w:rsidRPr="009B5C78">
        <w:rPr>
          <w:rFonts w:asciiTheme="minorHAnsi" w:eastAsia="Times New Roman" w:hAnsiTheme="minorHAnsi" w:cstheme="minorHAnsi"/>
          <w:sz w:val="22"/>
          <w:szCs w:val="22"/>
          <w:lang w:val="en-US"/>
        </w:rPr>
        <w:t>Tidy your bedroom</w:t>
      </w:r>
    </w:p>
    <w:p w:rsidR="006C016A" w:rsidRPr="006C016A" w:rsidRDefault="006C016A" w:rsidP="006C016A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Pick everything up off the floor.</w:t>
      </w:r>
    </w:p>
    <w:p w:rsidR="006C016A" w:rsidRPr="006C016A" w:rsidRDefault="006C016A" w:rsidP="006C016A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Put all clean clothes away.</w:t>
      </w:r>
    </w:p>
    <w:p w:rsidR="006C016A" w:rsidRPr="006C016A" w:rsidRDefault="006C016A" w:rsidP="006C016A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Put all dirty clothes in the Laundry.</w:t>
      </w:r>
    </w:p>
    <w:p w:rsidR="006C016A" w:rsidRPr="006C016A" w:rsidRDefault="006C016A" w:rsidP="006C016A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De-clutter surfaces.</w:t>
      </w:r>
    </w:p>
    <w:p w:rsidR="006C016A" w:rsidRPr="009B5C78" w:rsidRDefault="006C016A" w:rsidP="006C016A">
      <w:pPr>
        <w:numPr>
          <w:ilvl w:val="0"/>
          <w:numId w:val="6"/>
        </w:numPr>
        <w:spacing w:before="100" w:beforeAutospacing="1" w:after="100" w:afterAutospacing="1" w:line="240" w:lineRule="auto"/>
        <w:ind w:left="0"/>
        <w:textAlignment w:val="center"/>
        <w:rPr>
          <w:rFonts w:eastAsia="Times New Roman" w:cstheme="minorHAnsi"/>
          <w:lang w:val="en-US" w:eastAsia="en-GB"/>
        </w:rPr>
      </w:pPr>
      <w:r w:rsidRPr="006C016A">
        <w:rPr>
          <w:rFonts w:eastAsia="Times New Roman" w:cstheme="minorHAnsi"/>
          <w:lang w:val="en-US" w:eastAsia="en-GB"/>
        </w:rPr>
        <w:t>Empty the bin.</w:t>
      </w:r>
      <w:bookmarkStart w:id="0" w:name="_GoBack"/>
      <w:bookmarkEnd w:id="0"/>
    </w:p>
    <w:p w:rsidR="006C016A" w:rsidRPr="004315AD" w:rsidRDefault="006C016A" w:rsidP="004949F5">
      <w:pPr>
        <w:spacing w:before="180" w:after="0" w:line="240" w:lineRule="auto"/>
        <w:textAlignment w:val="center"/>
        <w:rPr>
          <w:rFonts w:eastAsia="Times New Roman" w:cstheme="minorHAnsi"/>
          <w:lang w:val="en-US" w:eastAsia="en-GB"/>
        </w:rPr>
      </w:pPr>
    </w:p>
    <w:p w:rsidR="004949F5" w:rsidRDefault="004949F5"/>
    <w:sectPr w:rsidR="00494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0A67"/>
    <w:multiLevelType w:val="hybridMultilevel"/>
    <w:tmpl w:val="80E8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F19A7"/>
    <w:multiLevelType w:val="multilevel"/>
    <w:tmpl w:val="C2B2A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C11EA6"/>
    <w:multiLevelType w:val="hybridMultilevel"/>
    <w:tmpl w:val="C83AF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85B3B"/>
    <w:multiLevelType w:val="hybridMultilevel"/>
    <w:tmpl w:val="490CA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282C10"/>
    <w:multiLevelType w:val="multilevel"/>
    <w:tmpl w:val="54AA5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6A6FBC"/>
    <w:multiLevelType w:val="multilevel"/>
    <w:tmpl w:val="9E861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F5"/>
    <w:rsid w:val="00452DE6"/>
    <w:rsid w:val="004949F5"/>
    <w:rsid w:val="006C016A"/>
    <w:rsid w:val="009B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B695F"/>
  <w15:chartTrackingRefBased/>
  <w15:docId w15:val="{F8B96E09-6DB8-4F3D-AC1A-3149CB7A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9F5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1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9F5"/>
    <w:rPr>
      <w:color w:val="0563C1"/>
      <w:u w:val="single"/>
    </w:rPr>
  </w:style>
  <w:style w:type="paragraph" w:customStyle="1" w:styleId="zfr3q">
    <w:name w:val="zfr3q"/>
    <w:basedOn w:val="Normal"/>
    <w:rsid w:val="004949F5"/>
    <w:pPr>
      <w:spacing w:before="180" w:after="0" w:line="240" w:lineRule="auto"/>
    </w:pPr>
    <w:rPr>
      <w:rFonts w:ascii="Lato" w:hAnsi="Lato" w:cs="Times New Roman"/>
      <w:sz w:val="23"/>
      <w:szCs w:val="23"/>
      <w:lang w:eastAsia="en-GB"/>
    </w:rPr>
  </w:style>
  <w:style w:type="paragraph" w:styleId="ListParagraph">
    <w:name w:val="List Paragraph"/>
    <w:basedOn w:val="Normal"/>
    <w:uiPriority w:val="34"/>
    <w:qFormat/>
    <w:rsid w:val="006C016A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1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1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06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85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26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09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5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360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055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085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57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73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735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9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7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9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49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9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3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46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99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1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116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074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174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43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830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ouvre.fr/en/visites-en-lig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MnpxQr3KXNw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Boyce</dc:creator>
  <cp:keywords/>
  <dc:description/>
  <cp:lastModifiedBy>K Boyce</cp:lastModifiedBy>
  <cp:revision>4</cp:revision>
  <dcterms:created xsi:type="dcterms:W3CDTF">2020-06-22T07:34:00Z</dcterms:created>
  <dcterms:modified xsi:type="dcterms:W3CDTF">2020-06-24T07:32:00Z</dcterms:modified>
</cp:coreProperties>
</file>