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3FFF9" w14:textId="77777777" w:rsidR="007C4F9B" w:rsidRDefault="00686DF9" w:rsidP="007C4F9B">
      <w:pPr>
        <w:pStyle w:val="Title"/>
        <w:jc w:val="right"/>
      </w:pPr>
      <w:bookmarkStart w:id="0" w:name="_GoBack"/>
      <w:bookmarkEnd w:id="0"/>
      <w:r>
        <w:rPr>
          <w:noProof/>
          <w:lang w:eastAsia="en-GB"/>
        </w:rPr>
        <w:drawing>
          <wp:anchor distT="0" distB="0" distL="114300" distR="114300" simplePos="0" relativeHeight="251658240" behindDoc="0" locked="0" layoutInCell="1" allowOverlap="1" wp14:anchorId="743BF6A1" wp14:editId="3B7172ED">
            <wp:simplePos x="0" y="0"/>
            <wp:positionH relativeFrom="margin">
              <wp:posOffset>4712335</wp:posOffset>
            </wp:positionH>
            <wp:positionV relativeFrom="margin">
              <wp:posOffset>-762000</wp:posOffset>
            </wp:positionV>
            <wp:extent cx="1439545" cy="1439545"/>
            <wp:effectExtent l="0" t="0" r="8255" b="8255"/>
            <wp:wrapSquare wrapText="bothSides"/>
            <wp:docPr id="3" name="Picture 3" descr="O:\Office (Public)\LOGOS\NEW school LOGO Sept 14\Main Logo Purple 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Office (Public)\LOGOS\NEW school LOGO Sept 14\Main Logo Purple B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349"/>
      </w:tblGrid>
      <w:tr w:rsidR="007C4F9B" w:rsidRPr="00557D59" w14:paraId="08CCB477" w14:textId="77777777" w:rsidTr="007C4F9B">
        <w:trPr>
          <w:trHeight w:val="1134"/>
        </w:trPr>
        <w:tc>
          <w:tcPr>
            <w:tcW w:w="6576" w:type="dxa"/>
            <w:gridSpan w:val="2"/>
            <w:tcBorders>
              <w:top w:val="single" w:sz="4" w:space="0" w:color="auto"/>
              <w:left w:val="single" w:sz="4" w:space="0" w:color="auto"/>
              <w:bottom w:val="single" w:sz="4" w:space="0" w:color="auto"/>
              <w:right w:val="single" w:sz="4" w:space="0" w:color="auto"/>
            </w:tcBorders>
          </w:tcPr>
          <w:p w14:paraId="1FAF9F71" w14:textId="77777777" w:rsidR="007C4F9B" w:rsidRPr="00557D59" w:rsidRDefault="007C4F9B">
            <w:pPr>
              <w:jc w:val="center"/>
              <w:rPr>
                <w:rFonts w:ascii="Trebuchet MS" w:hAnsi="Trebuchet MS"/>
                <w:b/>
                <w:sz w:val="28"/>
                <w:szCs w:val="28"/>
              </w:rPr>
            </w:pPr>
            <w:r>
              <w:rPr>
                <w:rFonts w:ascii="Trebuchet MS" w:hAnsi="Trebuchet MS"/>
                <w:b/>
                <w:sz w:val="28"/>
                <w:szCs w:val="28"/>
              </w:rPr>
              <w:br/>
            </w:r>
            <w:r w:rsidRPr="00557D59">
              <w:rPr>
                <w:rFonts w:ascii="Trebuchet MS" w:hAnsi="Trebuchet MS"/>
                <w:b/>
                <w:sz w:val="28"/>
                <w:szCs w:val="28"/>
              </w:rPr>
              <w:t xml:space="preserve">MEETING THE NEEDS OF </w:t>
            </w:r>
            <w:r w:rsidR="0001151C" w:rsidRPr="00557D59">
              <w:rPr>
                <w:rFonts w:ascii="Trebuchet MS" w:hAnsi="Trebuchet MS"/>
                <w:b/>
                <w:sz w:val="28"/>
                <w:szCs w:val="28"/>
              </w:rPr>
              <w:t>MOST ABLE</w:t>
            </w:r>
            <w:r w:rsidRPr="00557D59">
              <w:rPr>
                <w:rFonts w:ascii="Trebuchet MS" w:hAnsi="Trebuchet MS"/>
                <w:b/>
                <w:sz w:val="28"/>
                <w:szCs w:val="28"/>
              </w:rPr>
              <w:t xml:space="preserve"> STUDENTS</w:t>
            </w:r>
          </w:p>
          <w:p w14:paraId="2F847D6E" w14:textId="77777777" w:rsidR="007C4F9B" w:rsidRPr="00557D59" w:rsidRDefault="007C4F9B">
            <w:pPr>
              <w:pStyle w:val="Title"/>
              <w:jc w:val="left"/>
            </w:pPr>
          </w:p>
        </w:tc>
      </w:tr>
      <w:tr w:rsidR="007C4F9B" w:rsidRPr="00557D59" w14:paraId="143D13B4" w14:textId="77777777" w:rsidTr="007C4F9B">
        <w:trPr>
          <w:trHeight w:val="1020"/>
        </w:trPr>
        <w:tc>
          <w:tcPr>
            <w:tcW w:w="3227" w:type="dxa"/>
            <w:tcBorders>
              <w:top w:val="single" w:sz="4" w:space="0" w:color="auto"/>
              <w:left w:val="single" w:sz="4" w:space="0" w:color="auto"/>
              <w:bottom w:val="single" w:sz="4" w:space="0" w:color="auto"/>
              <w:right w:val="single" w:sz="4" w:space="0" w:color="auto"/>
            </w:tcBorders>
          </w:tcPr>
          <w:p w14:paraId="3033E1FE" w14:textId="77777777" w:rsidR="007C4F9B" w:rsidRPr="00557D59" w:rsidRDefault="007C4F9B">
            <w:pPr>
              <w:pStyle w:val="Title"/>
              <w:tabs>
                <w:tab w:val="right" w:pos="9026"/>
              </w:tabs>
              <w:jc w:val="left"/>
              <w:rPr>
                <w:rFonts w:ascii="Trebuchet MS" w:hAnsi="Trebuchet MS"/>
                <w:szCs w:val="22"/>
              </w:rPr>
            </w:pPr>
          </w:p>
          <w:p w14:paraId="51719FEB" w14:textId="77777777" w:rsidR="007C4F9B" w:rsidRPr="00557D59" w:rsidRDefault="007C4F9B" w:rsidP="00C44E58">
            <w:pPr>
              <w:pStyle w:val="Title"/>
              <w:tabs>
                <w:tab w:val="right" w:pos="9026"/>
              </w:tabs>
              <w:jc w:val="left"/>
              <w:rPr>
                <w:rFonts w:ascii="Trebuchet MS" w:hAnsi="Trebuchet MS"/>
                <w:b w:val="0"/>
                <w:szCs w:val="22"/>
              </w:rPr>
            </w:pPr>
            <w:r w:rsidRPr="00557D59">
              <w:rPr>
                <w:rFonts w:ascii="Trebuchet MS" w:hAnsi="Trebuchet MS"/>
                <w:b w:val="0"/>
                <w:szCs w:val="22"/>
              </w:rPr>
              <w:t xml:space="preserve">Last reviewed </w:t>
            </w:r>
            <w:r w:rsidR="0031463E" w:rsidRPr="00557D59">
              <w:rPr>
                <w:rFonts w:ascii="Trebuchet MS" w:hAnsi="Trebuchet MS"/>
                <w:b w:val="0"/>
                <w:szCs w:val="22"/>
              </w:rPr>
              <w:t>–</w:t>
            </w:r>
            <w:r w:rsidRPr="00557D59">
              <w:rPr>
                <w:rFonts w:ascii="Trebuchet MS" w:hAnsi="Trebuchet MS"/>
                <w:b w:val="0"/>
                <w:szCs w:val="22"/>
              </w:rPr>
              <w:t xml:space="preserve"> </w:t>
            </w:r>
            <w:proofErr w:type="gramStart"/>
            <w:r w:rsidR="0031463E" w:rsidRPr="00557D59">
              <w:rPr>
                <w:rFonts w:ascii="Trebuchet MS" w:hAnsi="Trebuchet MS"/>
                <w:b w:val="0"/>
                <w:szCs w:val="22"/>
              </w:rPr>
              <w:t>Autumn</w:t>
            </w:r>
            <w:proofErr w:type="gramEnd"/>
            <w:r w:rsidR="0031463E" w:rsidRPr="00557D59">
              <w:rPr>
                <w:rFonts w:ascii="Trebuchet MS" w:hAnsi="Trebuchet MS"/>
                <w:b w:val="0"/>
                <w:szCs w:val="22"/>
              </w:rPr>
              <w:t xml:space="preserve"> 201</w:t>
            </w:r>
            <w:r w:rsidR="00B8708C">
              <w:rPr>
                <w:rFonts w:ascii="Trebuchet MS" w:hAnsi="Trebuchet MS"/>
                <w:b w:val="0"/>
                <w:szCs w:val="22"/>
              </w:rPr>
              <w:t>9</w:t>
            </w:r>
          </w:p>
        </w:tc>
        <w:tc>
          <w:tcPr>
            <w:tcW w:w="3349" w:type="dxa"/>
            <w:tcBorders>
              <w:top w:val="single" w:sz="4" w:space="0" w:color="auto"/>
              <w:left w:val="single" w:sz="4" w:space="0" w:color="auto"/>
              <w:bottom w:val="single" w:sz="4" w:space="0" w:color="auto"/>
              <w:right w:val="single" w:sz="4" w:space="0" w:color="auto"/>
            </w:tcBorders>
            <w:hideMark/>
          </w:tcPr>
          <w:p w14:paraId="0F10E1A0" w14:textId="77777777" w:rsidR="00C44E58" w:rsidRPr="00557D59" w:rsidRDefault="007C4F9B">
            <w:pPr>
              <w:pStyle w:val="Title"/>
              <w:tabs>
                <w:tab w:val="right" w:pos="9026"/>
              </w:tabs>
              <w:jc w:val="left"/>
              <w:rPr>
                <w:rFonts w:ascii="Trebuchet MS" w:hAnsi="Trebuchet MS"/>
                <w:b w:val="0"/>
                <w:szCs w:val="22"/>
              </w:rPr>
            </w:pPr>
            <w:r w:rsidRPr="00557D59">
              <w:rPr>
                <w:rFonts w:ascii="Trebuchet MS" w:hAnsi="Trebuchet MS"/>
                <w:szCs w:val="22"/>
              </w:rPr>
              <w:br/>
            </w:r>
            <w:r w:rsidR="00C44E58" w:rsidRPr="00557D59">
              <w:rPr>
                <w:rFonts w:ascii="Trebuchet MS" w:hAnsi="Trebuchet MS"/>
                <w:b w:val="0"/>
                <w:szCs w:val="22"/>
              </w:rPr>
              <w:t xml:space="preserve">Date of next review </w:t>
            </w:r>
          </w:p>
          <w:p w14:paraId="15AC7625" w14:textId="77777777" w:rsidR="007C4F9B" w:rsidRPr="00557D59" w:rsidRDefault="008915D5">
            <w:pPr>
              <w:pStyle w:val="Title"/>
              <w:tabs>
                <w:tab w:val="right" w:pos="9026"/>
              </w:tabs>
              <w:jc w:val="left"/>
              <w:rPr>
                <w:rFonts w:ascii="Trebuchet MS" w:hAnsi="Trebuchet MS"/>
                <w:szCs w:val="22"/>
              </w:rPr>
            </w:pPr>
            <w:r w:rsidRPr="00557D59">
              <w:rPr>
                <w:rFonts w:ascii="Trebuchet MS" w:hAnsi="Trebuchet MS"/>
                <w:b w:val="0"/>
                <w:szCs w:val="22"/>
              </w:rPr>
              <w:t>Summer 202</w:t>
            </w:r>
            <w:r w:rsidR="00B8708C">
              <w:rPr>
                <w:rFonts w:ascii="Trebuchet MS" w:hAnsi="Trebuchet MS"/>
                <w:b w:val="0"/>
                <w:szCs w:val="22"/>
              </w:rPr>
              <w:t>1</w:t>
            </w:r>
            <w:r w:rsidR="007C4F9B" w:rsidRPr="00557D59">
              <w:rPr>
                <w:rFonts w:ascii="Trebuchet MS" w:hAnsi="Trebuchet MS"/>
                <w:szCs w:val="22"/>
              </w:rPr>
              <w:br/>
            </w:r>
          </w:p>
        </w:tc>
      </w:tr>
      <w:tr w:rsidR="007C4F9B" w:rsidRPr="00557D59" w14:paraId="04C42913" w14:textId="77777777" w:rsidTr="007C4F9B">
        <w:trPr>
          <w:trHeight w:val="1020"/>
        </w:trPr>
        <w:tc>
          <w:tcPr>
            <w:tcW w:w="3227" w:type="dxa"/>
            <w:tcBorders>
              <w:top w:val="single" w:sz="4" w:space="0" w:color="auto"/>
              <w:left w:val="single" w:sz="4" w:space="0" w:color="auto"/>
              <w:bottom w:val="single" w:sz="4" w:space="0" w:color="auto"/>
              <w:right w:val="single" w:sz="4" w:space="0" w:color="auto"/>
            </w:tcBorders>
          </w:tcPr>
          <w:p w14:paraId="0629A4F4" w14:textId="77777777" w:rsidR="007C4F9B" w:rsidRPr="00557D59" w:rsidRDefault="007C4F9B">
            <w:pPr>
              <w:pStyle w:val="Title"/>
              <w:tabs>
                <w:tab w:val="right" w:pos="9026"/>
              </w:tabs>
              <w:jc w:val="left"/>
              <w:rPr>
                <w:rFonts w:ascii="Trebuchet MS" w:hAnsi="Trebuchet MS"/>
                <w:szCs w:val="22"/>
              </w:rPr>
            </w:pPr>
          </w:p>
          <w:p w14:paraId="06A9DFD6" w14:textId="77777777" w:rsidR="007C4F9B" w:rsidRPr="00557D59" w:rsidRDefault="006C0561" w:rsidP="0031463E">
            <w:pPr>
              <w:pStyle w:val="Title"/>
              <w:tabs>
                <w:tab w:val="right" w:pos="9026"/>
              </w:tabs>
              <w:jc w:val="left"/>
              <w:rPr>
                <w:rFonts w:ascii="Trebuchet MS" w:hAnsi="Trebuchet MS"/>
                <w:szCs w:val="22"/>
              </w:rPr>
            </w:pPr>
            <w:r w:rsidRPr="00557D59">
              <w:rPr>
                <w:rFonts w:ascii="Trebuchet MS" w:hAnsi="Trebuchet MS"/>
                <w:b w:val="0"/>
                <w:szCs w:val="22"/>
              </w:rPr>
              <w:t>HEADTEACHER</w:t>
            </w:r>
          </w:p>
        </w:tc>
        <w:tc>
          <w:tcPr>
            <w:tcW w:w="3349" w:type="dxa"/>
            <w:tcBorders>
              <w:top w:val="single" w:sz="4" w:space="0" w:color="auto"/>
              <w:left w:val="single" w:sz="4" w:space="0" w:color="auto"/>
              <w:bottom w:val="single" w:sz="4" w:space="0" w:color="auto"/>
              <w:right w:val="single" w:sz="4" w:space="0" w:color="auto"/>
            </w:tcBorders>
          </w:tcPr>
          <w:p w14:paraId="3DFCDB40" w14:textId="77777777" w:rsidR="007C4F9B" w:rsidRPr="00557D59" w:rsidRDefault="007C4F9B">
            <w:pPr>
              <w:pStyle w:val="Title"/>
              <w:tabs>
                <w:tab w:val="right" w:pos="9026"/>
              </w:tabs>
              <w:jc w:val="left"/>
              <w:rPr>
                <w:rFonts w:ascii="Trebuchet MS" w:hAnsi="Trebuchet MS"/>
                <w:szCs w:val="22"/>
              </w:rPr>
            </w:pPr>
          </w:p>
          <w:p w14:paraId="2873FD2B" w14:textId="77777777" w:rsidR="00164AC1" w:rsidRPr="00557D59" w:rsidRDefault="008915D5" w:rsidP="008915D5">
            <w:pPr>
              <w:pStyle w:val="Title"/>
              <w:tabs>
                <w:tab w:val="right" w:pos="9026"/>
              </w:tabs>
              <w:jc w:val="left"/>
              <w:rPr>
                <w:rFonts w:ascii="Trebuchet MS" w:hAnsi="Trebuchet MS"/>
                <w:b w:val="0"/>
                <w:szCs w:val="22"/>
              </w:rPr>
            </w:pPr>
            <w:r w:rsidRPr="00557D59">
              <w:rPr>
                <w:rFonts w:ascii="Trebuchet MS" w:hAnsi="Trebuchet MS"/>
                <w:b w:val="0"/>
                <w:szCs w:val="22"/>
              </w:rPr>
              <w:t xml:space="preserve">Author: </w:t>
            </w:r>
            <w:r w:rsidR="0001151C" w:rsidRPr="00557D59">
              <w:rPr>
                <w:rFonts w:ascii="Trebuchet MS" w:hAnsi="Trebuchet MS"/>
                <w:b w:val="0"/>
                <w:szCs w:val="22"/>
              </w:rPr>
              <w:t>S</w:t>
            </w:r>
            <w:r w:rsidR="00164AC1" w:rsidRPr="00557D59">
              <w:rPr>
                <w:rFonts w:ascii="Trebuchet MS" w:hAnsi="Trebuchet MS"/>
                <w:b w:val="0"/>
                <w:szCs w:val="22"/>
              </w:rPr>
              <w:t>AHT</w:t>
            </w:r>
          </w:p>
        </w:tc>
      </w:tr>
    </w:tbl>
    <w:p w14:paraId="74687832" w14:textId="77777777" w:rsidR="00AB2061" w:rsidRPr="00557D59" w:rsidRDefault="00AB2061" w:rsidP="00576BC8">
      <w:pPr>
        <w:pStyle w:val="Title"/>
        <w:jc w:val="right"/>
      </w:pPr>
    </w:p>
    <w:p w14:paraId="66D7FC24" w14:textId="77777777" w:rsidR="00AB2061" w:rsidRPr="00557D59" w:rsidRDefault="00AB2061">
      <w:pPr>
        <w:jc w:val="right"/>
      </w:pPr>
    </w:p>
    <w:p w14:paraId="06F0D32A" w14:textId="77777777" w:rsidR="00760FD2" w:rsidRPr="00557D59" w:rsidRDefault="00760FD2">
      <w:pPr>
        <w:jc w:val="right"/>
      </w:pPr>
    </w:p>
    <w:p w14:paraId="5FE19CD1" w14:textId="77777777" w:rsidR="00AB2061" w:rsidRPr="00557D59" w:rsidRDefault="00AB2061">
      <w:pPr>
        <w:jc w:val="center"/>
        <w:rPr>
          <w:rFonts w:ascii="Trebuchet MS" w:hAnsi="Trebuchet MS"/>
          <w:b/>
          <w:u w:val="single"/>
        </w:rPr>
      </w:pPr>
      <w:r w:rsidRPr="00557D59">
        <w:rPr>
          <w:rFonts w:ascii="Trebuchet MS" w:hAnsi="Trebuchet MS"/>
          <w:b/>
          <w:u w:val="single"/>
        </w:rPr>
        <w:t xml:space="preserve">MEETING THE NEEDS OF </w:t>
      </w:r>
      <w:r w:rsidR="0001151C" w:rsidRPr="00557D59">
        <w:rPr>
          <w:rFonts w:ascii="Trebuchet MS" w:hAnsi="Trebuchet MS"/>
          <w:b/>
          <w:u w:val="single"/>
        </w:rPr>
        <w:t>MOST ABLE</w:t>
      </w:r>
      <w:r w:rsidRPr="00557D59">
        <w:rPr>
          <w:rFonts w:ascii="Trebuchet MS" w:hAnsi="Trebuchet MS"/>
          <w:b/>
          <w:u w:val="single"/>
        </w:rPr>
        <w:t xml:space="preserve"> STUDENTS</w:t>
      </w:r>
    </w:p>
    <w:p w14:paraId="6D49DE5B" w14:textId="77777777" w:rsidR="00AB2061" w:rsidRPr="00557D59" w:rsidRDefault="00AB2061">
      <w:pPr>
        <w:jc w:val="center"/>
        <w:rPr>
          <w:rFonts w:ascii="Trebuchet MS" w:hAnsi="Trebuchet MS"/>
          <w:b/>
        </w:rPr>
      </w:pPr>
    </w:p>
    <w:p w14:paraId="45E4407F" w14:textId="77777777" w:rsidR="00AB2061" w:rsidRPr="00557D59" w:rsidRDefault="00AB2061">
      <w:pPr>
        <w:rPr>
          <w:rFonts w:ascii="Trebuchet MS" w:hAnsi="Trebuchet MS"/>
        </w:rPr>
      </w:pPr>
      <w:r w:rsidRPr="00557D59">
        <w:rPr>
          <w:rFonts w:ascii="Trebuchet MS" w:hAnsi="Trebuchet MS"/>
        </w:rPr>
        <w:t xml:space="preserve">Worthing High School will identify and provide for the specific and special needs of </w:t>
      </w:r>
      <w:r w:rsidR="0001151C" w:rsidRPr="00557D59">
        <w:rPr>
          <w:rFonts w:ascii="Trebuchet MS" w:hAnsi="Trebuchet MS"/>
        </w:rPr>
        <w:t>most able</w:t>
      </w:r>
      <w:r w:rsidRPr="00557D59">
        <w:rPr>
          <w:rFonts w:ascii="Trebuchet MS" w:hAnsi="Trebuchet MS"/>
        </w:rPr>
        <w:t xml:space="preserve"> children</w:t>
      </w:r>
      <w:r w:rsidR="00954392">
        <w:rPr>
          <w:rFonts w:ascii="Trebuchet MS" w:hAnsi="Trebuchet MS"/>
        </w:rPr>
        <w:t xml:space="preserve"> including Higher Prior Attaining students.</w:t>
      </w:r>
    </w:p>
    <w:p w14:paraId="608B104A" w14:textId="77777777" w:rsidR="00AB2061" w:rsidRPr="00557D59" w:rsidRDefault="00AB2061">
      <w:pPr>
        <w:rPr>
          <w:rFonts w:ascii="Trebuchet MS" w:hAnsi="Trebuchet MS"/>
        </w:rPr>
      </w:pPr>
    </w:p>
    <w:p w14:paraId="51FCE403" w14:textId="77777777" w:rsidR="00AB2061" w:rsidRPr="00557D59" w:rsidRDefault="00AB2061">
      <w:pPr>
        <w:rPr>
          <w:rFonts w:ascii="Trebuchet MS" w:hAnsi="Trebuchet MS"/>
        </w:rPr>
      </w:pPr>
      <w:r w:rsidRPr="00557D59">
        <w:rPr>
          <w:rFonts w:ascii="Trebuchet MS" w:hAnsi="Trebuchet MS"/>
        </w:rPr>
        <w:t>We recognise that students may possess exceptional talents or skills in one or more of a range of ways, including exceptional academic ability, specific aptitude in a subject, especially creative or productive thinking, leadership qualities, ability in creative or performing arts and sporting ability.</w:t>
      </w:r>
    </w:p>
    <w:p w14:paraId="6DC42DF7" w14:textId="77777777" w:rsidR="00AB2061" w:rsidRPr="00557D59" w:rsidRDefault="00AB2061">
      <w:pPr>
        <w:rPr>
          <w:rFonts w:ascii="Trebuchet MS" w:hAnsi="Trebuchet MS"/>
        </w:rPr>
      </w:pPr>
    </w:p>
    <w:p w14:paraId="1A2445A2" w14:textId="77777777" w:rsidR="00AB2061" w:rsidRPr="00557D59" w:rsidRDefault="00AB2061">
      <w:pPr>
        <w:rPr>
          <w:rFonts w:ascii="Trebuchet MS" w:hAnsi="Trebuchet MS"/>
        </w:rPr>
      </w:pPr>
      <w:r w:rsidRPr="00557D59">
        <w:rPr>
          <w:rFonts w:ascii="Trebuchet MS" w:hAnsi="Trebuchet MS"/>
        </w:rPr>
        <w:t>We will ensure that such students are able to develop, enjoy and celebrate their talents to the full within a supportive and appropriately challenging environment.</w:t>
      </w:r>
    </w:p>
    <w:p w14:paraId="7C9016B7" w14:textId="77777777" w:rsidR="00AB2061" w:rsidRPr="00557D59" w:rsidRDefault="00AB2061">
      <w:pPr>
        <w:rPr>
          <w:rFonts w:ascii="Trebuchet MS" w:hAnsi="Trebuchet MS"/>
        </w:rPr>
      </w:pPr>
    </w:p>
    <w:p w14:paraId="3EC45388" w14:textId="77777777" w:rsidR="00AB2061" w:rsidRPr="00557D59" w:rsidRDefault="00AB2061">
      <w:pPr>
        <w:rPr>
          <w:rFonts w:ascii="Trebuchet MS" w:hAnsi="Trebuchet MS"/>
          <w:b/>
        </w:rPr>
      </w:pPr>
    </w:p>
    <w:p w14:paraId="0CC5555C" w14:textId="77777777" w:rsidR="00AB2061" w:rsidRPr="00557D59" w:rsidRDefault="00AB2061">
      <w:pPr>
        <w:rPr>
          <w:rFonts w:ascii="Trebuchet MS" w:hAnsi="Trebuchet MS"/>
          <w:b/>
        </w:rPr>
      </w:pPr>
      <w:r w:rsidRPr="00557D59">
        <w:rPr>
          <w:rFonts w:ascii="Trebuchet MS" w:hAnsi="Trebuchet MS"/>
          <w:b/>
        </w:rPr>
        <w:t>What do we mean by “</w:t>
      </w:r>
      <w:r w:rsidR="0001151C" w:rsidRPr="00557D59">
        <w:rPr>
          <w:rFonts w:ascii="Trebuchet MS" w:hAnsi="Trebuchet MS"/>
          <w:b/>
        </w:rPr>
        <w:t>Most able</w:t>
      </w:r>
      <w:r w:rsidRPr="00557D59">
        <w:rPr>
          <w:rFonts w:ascii="Trebuchet MS" w:hAnsi="Trebuchet MS"/>
          <w:b/>
        </w:rPr>
        <w:t xml:space="preserve"> Students”?</w:t>
      </w:r>
    </w:p>
    <w:p w14:paraId="096872CE" w14:textId="77777777" w:rsidR="00AB2061" w:rsidRPr="00557D59" w:rsidRDefault="00AB2061">
      <w:pPr>
        <w:rPr>
          <w:rFonts w:ascii="Trebuchet MS" w:hAnsi="Trebuchet MS"/>
          <w:b/>
        </w:rPr>
      </w:pPr>
    </w:p>
    <w:p w14:paraId="07090E26" w14:textId="530D2BA4" w:rsidR="001E6D82" w:rsidRDefault="00045B3A" w:rsidP="001E6D82">
      <w:pPr>
        <w:rPr>
          <w:rFonts w:ascii="Trebuchet MS" w:hAnsi="Trebuchet MS"/>
          <w:bCs/>
        </w:rPr>
      </w:pPr>
      <w:r>
        <w:rPr>
          <w:rFonts w:ascii="Trebuchet MS" w:hAnsi="Trebuchet MS"/>
          <w:bCs/>
        </w:rPr>
        <w:t xml:space="preserve">We use the term “Most able” to identify all children who </w:t>
      </w:r>
      <w:proofErr w:type="gramStart"/>
      <w:r>
        <w:rPr>
          <w:rFonts w:ascii="Trebuchet MS" w:hAnsi="Trebuchet MS"/>
          <w:bCs/>
        </w:rPr>
        <w:t>are classed</w:t>
      </w:r>
      <w:proofErr w:type="gramEnd"/>
      <w:r>
        <w:rPr>
          <w:rFonts w:ascii="Trebuchet MS" w:hAnsi="Trebuchet MS"/>
          <w:bCs/>
        </w:rPr>
        <w:t xml:space="preserve"> as “Higher Prior Attaining” students. </w:t>
      </w:r>
      <w:r w:rsidR="001E6D82">
        <w:rPr>
          <w:rFonts w:ascii="Trebuchet MS" w:hAnsi="Trebuchet MS"/>
          <w:bCs/>
        </w:rPr>
        <w:t xml:space="preserve">Higher Prior Attaining students are defined as those who have achieved </w:t>
      </w:r>
      <w:r w:rsidR="00526993">
        <w:rPr>
          <w:rFonts w:ascii="Trebuchet MS" w:hAnsi="Trebuchet MS"/>
          <w:bCs/>
        </w:rPr>
        <w:t xml:space="preserve">a grade 5 or above </w:t>
      </w:r>
      <w:r w:rsidR="001E6D82">
        <w:rPr>
          <w:rFonts w:ascii="Trebuchet MS" w:hAnsi="Trebuchet MS"/>
          <w:bCs/>
        </w:rPr>
        <w:t>in KS2 assessments.</w:t>
      </w:r>
      <w:r w:rsidR="00CA014E">
        <w:rPr>
          <w:rFonts w:ascii="Trebuchet MS" w:hAnsi="Trebuchet MS"/>
          <w:bCs/>
        </w:rPr>
        <w:t xml:space="preserve"> This accounts for approximately 25% of each year group.</w:t>
      </w:r>
    </w:p>
    <w:p w14:paraId="01707BF5" w14:textId="77777777" w:rsidR="001E6D82" w:rsidRDefault="001E6D82" w:rsidP="001E6D82">
      <w:pPr>
        <w:rPr>
          <w:rFonts w:ascii="Trebuchet MS" w:hAnsi="Trebuchet MS"/>
          <w:bCs/>
        </w:rPr>
      </w:pPr>
    </w:p>
    <w:p w14:paraId="535029AA" w14:textId="77777777" w:rsidR="00AB2061" w:rsidRPr="001E6D82" w:rsidRDefault="00AB2061">
      <w:pPr>
        <w:rPr>
          <w:rFonts w:ascii="Trebuchet MS" w:hAnsi="Trebuchet MS"/>
        </w:rPr>
      </w:pPr>
      <w:r w:rsidRPr="00557D59">
        <w:rPr>
          <w:rFonts w:ascii="Trebuchet MS" w:hAnsi="Trebuchet MS"/>
        </w:rPr>
        <w:t xml:space="preserve">The </w:t>
      </w:r>
      <w:proofErr w:type="gramStart"/>
      <w:r w:rsidRPr="00557D59">
        <w:rPr>
          <w:rFonts w:ascii="Trebuchet MS" w:hAnsi="Trebuchet MS"/>
        </w:rPr>
        <w:t>initial list will be prepared each September by the Lead Teacher for</w:t>
      </w:r>
      <w:proofErr w:type="gramEnd"/>
      <w:r w:rsidRPr="00557D59">
        <w:rPr>
          <w:rFonts w:ascii="Trebuchet MS" w:hAnsi="Trebuchet MS"/>
        </w:rPr>
        <w:t xml:space="preserve"> </w:t>
      </w:r>
      <w:r w:rsidR="0001151C" w:rsidRPr="00557D59">
        <w:rPr>
          <w:rFonts w:ascii="Trebuchet MS" w:hAnsi="Trebuchet MS"/>
        </w:rPr>
        <w:t>Most able</w:t>
      </w:r>
      <w:r w:rsidR="001E6D82">
        <w:rPr>
          <w:rFonts w:ascii="Trebuchet MS" w:hAnsi="Trebuchet MS"/>
        </w:rPr>
        <w:t xml:space="preserve">. </w:t>
      </w:r>
      <w:r w:rsidRPr="00557D59">
        <w:rPr>
          <w:rFonts w:ascii="Trebuchet MS" w:hAnsi="Trebuchet MS"/>
        </w:rPr>
        <w:t xml:space="preserve">This list </w:t>
      </w:r>
      <w:proofErr w:type="gramStart"/>
      <w:r w:rsidRPr="00557D59">
        <w:rPr>
          <w:rFonts w:ascii="Trebuchet MS" w:hAnsi="Trebuchet MS"/>
        </w:rPr>
        <w:t>will be distributed</w:t>
      </w:r>
      <w:proofErr w:type="gramEnd"/>
      <w:r w:rsidRPr="00557D59">
        <w:rPr>
          <w:rFonts w:ascii="Trebuchet MS" w:hAnsi="Trebuchet MS"/>
        </w:rPr>
        <w:t xml:space="preserve"> to Staff for modification and the addition of </w:t>
      </w:r>
      <w:r w:rsidRPr="00557D59">
        <w:rPr>
          <w:rFonts w:ascii="Trebuchet MS" w:hAnsi="Trebuchet MS"/>
          <w:b/>
        </w:rPr>
        <w:t>“</w:t>
      </w:r>
      <w:r w:rsidR="00F21241" w:rsidRPr="00557D59">
        <w:rPr>
          <w:rFonts w:ascii="Trebuchet MS" w:hAnsi="Trebuchet MS"/>
        </w:rPr>
        <w:t>t</w:t>
      </w:r>
      <w:r w:rsidRPr="00557D59">
        <w:rPr>
          <w:rFonts w:ascii="Trebuchet MS" w:hAnsi="Trebuchet MS"/>
        </w:rPr>
        <w:t>alented</w:t>
      </w:r>
      <w:r w:rsidRPr="00557D59">
        <w:rPr>
          <w:rFonts w:ascii="Trebuchet MS" w:hAnsi="Trebuchet MS"/>
          <w:b/>
        </w:rPr>
        <w:t>”</w:t>
      </w:r>
      <w:r w:rsidRPr="00557D59">
        <w:rPr>
          <w:rFonts w:ascii="Trebuchet MS" w:hAnsi="Trebuchet MS"/>
        </w:rPr>
        <w:t xml:space="preserve"> students </w:t>
      </w:r>
      <w:r w:rsidR="00954392">
        <w:rPr>
          <w:rFonts w:ascii="Trebuchet MS" w:hAnsi="Trebuchet MS"/>
        </w:rPr>
        <w:t>in creative and performing</w:t>
      </w:r>
      <w:r w:rsidR="00F21241" w:rsidRPr="00557D59">
        <w:rPr>
          <w:rFonts w:ascii="Trebuchet MS" w:hAnsi="Trebuchet MS"/>
        </w:rPr>
        <w:t xml:space="preserve"> arts subjects</w:t>
      </w:r>
      <w:r w:rsidRPr="00557D59">
        <w:rPr>
          <w:rFonts w:ascii="Trebuchet MS" w:hAnsi="Trebuchet MS"/>
        </w:rPr>
        <w:t xml:space="preserve">. </w:t>
      </w:r>
      <w:r w:rsidR="00A21448" w:rsidRPr="00557D59">
        <w:rPr>
          <w:rFonts w:ascii="Trebuchet MS" w:hAnsi="Trebuchet MS"/>
        </w:rPr>
        <w:t xml:space="preserve">If a child </w:t>
      </w:r>
      <w:proofErr w:type="gramStart"/>
      <w:r w:rsidR="00A21448" w:rsidRPr="00557D59">
        <w:rPr>
          <w:rFonts w:ascii="Trebuchet MS" w:hAnsi="Trebuchet MS"/>
        </w:rPr>
        <w:t>is thought</w:t>
      </w:r>
      <w:proofErr w:type="gramEnd"/>
      <w:r w:rsidR="00A21448" w:rsidRPr="00557D59">
        <w:rPr>
          <w:rFonts w:ascii="Trebuchet MS" w:hAnsi="Trebuchet MS"/>
        </w:rPr>
        <w:t xml:space="preserve"> to be someone who would benefit from the scheme, we will contact parents/carers.</w:t>
      </w:r>
      <w:r w:rsidR="001E6D82">
        <w:rPr>
          <w:rFonts w:ascii="Trebuchet MS" w:hAnsi="Trebuchet MS"/>
        </w:rPr>
        <w:t xml:space="preserve"> </w:t>
      </w:r>
      <w:r w:rsidRPr="00557D59">
        <w:rPr>
          <w:rFonts w:ascii="Trebuchet MS" w:hAnsi="Trebuchet MS"/>
          <w:bCs/>
        </w:rPr>
        <w:t xml:space="preserve">It is essential that </w:t>
      </w:r>
      <w:r w:rsidR="0001151C" w:rsidRPr="00557D59">
        <w:rPr>
          <w:rFonts w:ascii="Trebuchet MS" w:hAnsi="Trebuchet MS"/>
          <w:bCs/>
        </w:rPr>
        <w:t>most able</w:t>
      </w:r>
      <w:r w:rsidRPr="00557D59">
        <w:rPr>
          <w:rFonts w:ascii="Trebuchet MS" w:hAnsi="Trebuchet MS"/>
          <w:bCs/>
        </w:rPr>
        <w:t xml:space="preserve"> students </w:t>
      </w:r>
      <w:proofErr w:type="gramStart"/>
      <w:r w:rsidRPr="00557D59">
        <w:rPr>
          <w:rFonts w:ascii="Trebuchet MS" w:hAnsi="Trebuchet MS"/>
          <w:bCs/>
        </w:rPr>
        <w:t>are stretched</w:t>
      </w:r>
      <w:proofErr w:type="gramEnd"/>
      <w:r w:rsidRPr="00557D59">
        <w:rPr>
          <w:rFonts w:ascii="Trebuchet MS" w:hAnsi="Trebuchet MS"/>
          <w:bCs/>
        </w:rPr>
        <w:t xml:space="preserve"> and that we have adequate provision and resources to support this.  </w:t>
      </w:r>
    </w:p>
    <w:p w14:paraId="455B396C" w14:textId="77777777" w:rsidR="00AB2061" w:rsidRPr="00557D59" w:rsidRDefault="00AB2061">
      <w:pPr>
        <w:rPr>
          <w:rFonts w:ascii="Trebuchet MS" w:hAnsi="Trebuchet MS"/>
        </w:rPr>
      </w:pPr>
    </w:p>
    <w:p w14:paraId="57B6C14B" w14:textId="77777777" w:rsidR="00AB2061" w:rsidRPr="00557D59" w:rsidRDefault="00AB2061">
      <w:pPr>
        <w:rPr>
          <w:rFonts w:ascii="Trebuchet MS" w:hAnsi="Trebuchet MS"/>
          <w:b/>
        </w:rPr>
      </w:pPr>
      <w:r w:rsidRPr="00557D59">
        <w:rPr>
          <w:rFonts w:ascii="Trebuchet MS" w:hAnsi="Trebuchet MS"/>
          <w:b/>
        </w:rPr>
        <w:t xml:space="preserve">What provision </w:t>
      </w:r>
      <w:proofErr w:type="gramStart"/>
      <w:r w:rsidRPr="00557D59">
        <w:rPr>
          <w:rFonts w:ascii="Trebuchet MS" w:hAnsi="Trebuchet MS"/>
          <w:b/>
        </w:rPr>
        <w:t>is made</w:t>
      </w:r>
      <w:proofErr w:type="gramEnd"/>
      <w:r w:rsidRPr="00557D59">
        <w:rPr>
          <w:rFonts w:ascii="Trebuchet MS" w:hAnsi="Trebuchet MS"/>
          <w:b/>
        </w:rPr>
        <w:t>?</w:t>
      </w:r>
    </w:p>
    <w:p w14:paraId="19224B04" w14:textId="77777777" w:rsidR="009701A7" w:rsidRPr="00557D59" w:rsidRDefault="009701A7" w:rsidP="009701A7">
      <w:pPr>
        <w:rPr>
          <w:rFonts w:ascii="Trebuchet MS" w:hAnsi="Trebuchet MS"/>
          <w:b/>
        </w:rPr>
      </w:pPr>
      <w:r w:rsidRPr="00557D59">
        <w:rPr>
          <w:rFonts w:ascii="Trebuchet MS" w:hAnsi="Trebuchet MS"/>
          <w:b/>
        </w:rPr>
        <w:t>Departments</w:t>
      </w:r>
    </w:p>
    <w:p w14:paraId="53A49A17" w14:textId="77777777" w:rsidR="009701A7" w:rsidRPr="00557D59" w:rsidRDefault="009701A7" w:rsidP="009701A7">
      <w:pPr>
        <w:rPr>
          <w:rFonts w:ascii="Trebuchet MS" w:hAnsi="Trebuchet MS"/>
          <w:b/>
        </w:rPr>
      </w:pPr>
    </w:p>
    <w:p w14:paraId="6CB842B0" w14:textId="77777777" w:rsidR="009701A7" w:rsidRPr="00557D59" w:rsidRDefault="009701A7" w:rsidP="009701A7">
      <w:pPr>
        <w:rPr>
          <w:rFonts w:ascii="Trebuchet MS" w:hAnsi="Trebuchet MS"/>
          <w:bCs/>
        </w:rPr>
      </w:pPr>
      <w:r w:rsidRPr="00557D59">
        <w:rPr>
          <w:rFonts w:ascii="Trebuchet MS" w:hAnsi="Trebuchet MS"/>
          <w:bCs/>
        </w:rPr>
        <w:t xml:space="preserve">Every department ensures that there are provisions in place in lessons to stretch and challenge the most able student.  This ensures that the style of provision is appropriate to the subject and </w:t>
      </w:r>
      <w:proofErr w:type="gramStart"/>
      <w:r w:rsidRPr="00557D59">
        <w:rPr>
          <w:rFonts w:ascii="Trebuchet MS" w:hAnsi="Trebuchet MS"/>
          <w:bCs/>
        </w:rPr>
        <w:t>is not seen</w:t>
      </w:r>
      <w:proofErr w:type="gramEnd"/>
      <w:r w:rsidRPr="00557D59">
        <w:rPr>
          <w:rFonts w:ascii="Trebuchet MS" w:hAnsi="Trebuchet MS"/>
          <w:bCs/>
        </w:rPr>
        <w:t xml:space="preserve"> as separate from their normal teaching methods.  Departments work within the framework of the School Policy for the </w:t>
      </w:r>
      <w:r w:rsidR="0001151C" w:rsidRPr="00557D59">
        <w:rPr>
          <w:rFonts w:ascii="Trebuchet MS" w:hAnsi="Trebuchet MS"/>
          <w:bCs/>
        </w:rPr>
        <w:t>most able</w:t>
      </w:r>
      <w:r w:rsidRPr="00557D59">
        <w:rPr>
          <w:rFonts w:ascii="Trebuchet MS" w:hAnsi="Trebuchet MS"/>
          <w:bCs/>
        </w:rPr>
        <w:t xml:space="preserve"> students as outlined below:</w:t>
      </w:r>
    </w:p>
    <w:p w14:paraId="73E34E13" w14:textId="77777777" w:rsidR="009701A7" w:rsidRPr="00557D59" w:rsidRDefault="009701A7" w:rsidP="009701A7">
      <w:pPr>
        <w:rPr>
          <w:rFonts w:ascii="Trebuchet MS" w:hAnsi="Trebuchet MS"/>
          <w:bCs/>
        </w:rPr>
      </w:pPr>
    </w:p>
    <w:p w14:paraId="477C0E8F" w14:textId="4C8E4462" w:rsidR="009701A7" w:rsidRPr="00557D59" w:rsidRDefault="009701A7" w:rsidP="009701A7">
      <w:pPr>
        <w:rPr>
          <w:rFonts w:ascii="Trebuchet MS" w:hAnsi="Trebuchet MS"/>
          <w:bCs/>
        </w:rPr>
      </w:pPr>
      <w:r w:rsidRPr="00557D59">
        <w:rPr>
          <w:rFonts w:ascii="Trebuchet MS" w:hAnsi="Trebuchet MS"/>
          <w:b/>
        </w:rPr>
        <w:lastRenderedPageBreak/>
        <w:t xml:space="preserve">a) </w:t>
      </w:r>
      <w:r w:rsidR="001D18B3" w:rsidRPr="00557D59">
        <w:rPr>
          <w:rFonts w:ascii="Trebuchet MS" w:hAnsi="Trebuchet MS"/>
          <w:b/>
        </w:rPr>
        <w:t>By</w:t>
      </w:r>
      <w:r w:rsidRPr="00557D59">
        <w:rPr>
          <w:rFonts w:ascii="Trebuchet MS" w:hAnsi="Trebuchet MS"/>
          <w:b/>
        </w:rPr>
        <w:t xml:space="preserve"> enriching the curriculum –</w:t>
      </w:r>
      <w:r w:rsidRPr="00557D59">
        <w:rPr>
          <w:rFonts w:ascii="Trebuchet MS" w:hAnsi="Trebuchet MS"/>
          <w:bCs/>
        </w:rPr>
        <w:t xml:space="preserve"> this will mean including content only accessed</w:t>
      </w:r>
      <w:r w:rsidR="001D18B3">
        <w:rPr>
          <w:rFonts w:ascii="Trebuchet MS" w:hAnsi="Trebuchet MS"/>
          <w:bCs/>
        </w:rPr>
        <w:t xml:space="preserve"> </w:t>
      </w:r>
      <w:r w:rsidRPr="00557D59">
        <w:rPr>
          <w:rFonts w:ascii="Trebuchet MS" w:hAnsi="Trebuchet MS"/>
          <w:bCs/>
        </w:rPr>
        <w:t>at the very highest level or not normally covered as part of the National Curriculum</w:t>
      </w:r>
    </w:p>
    <w:p w14:paraId="7D476162" w14:textId="77777777" w:rsidR="009701A7" w:rsidRPr="00557D59" w:rsidRDefault="009701A7" w:rsidP="009701A7">
      <w:pPr>
        <w:rPr>
          <w:rFonts w:ascii="Trebuchet MS" w:hAnsi="Trebuchet MS"/>
          <w:bCs/>
        </w:rPr>
      </w:pPr>
    </w:p>
    <w:p w14:paraId="366FD9D9" w14:textId="0F1A0F2C" w:rsidR="009701A7" w:rsidRPr="00557D59" w:rsidRDefault="009701A7" w:rsidP="009701A7">
      <w:pPr>
        <w:rPr>
          <w:rFonts w:ascii="Trebuchet MS" w:hAnsi="Trebuchet MS"/>
          <w:bCs/>
        </w:rPr>
      </w:pPr>
      <w:r w:rsidRPr="00557D59">
        <w:rPr>
          <w:rFonts w:ascii="Trebuchet MS" w:hAnsi="Trebuchet MS"/>
          <w:b/>
        </w:rPr>
        <w:t xml:space="preserve">b) </w:t>
      </w:r>
      <w:r w:rsidR="001D18B3" w:rsidRPr="00557D59">
        <w:rPr>
          <w:rFonts w:ascii="Trebuchet MS" w:hAnsi="Trebuchet MS"/>
          <w:b/>
        </w:rPr>
        <w:t>By</w:t>
      </w:r>
      <w:r w:rsidRPr="00557D59">
        <w:rPr>
          <w:rFonts w:ascii="Trebuchet MS" w:hAnsi="Trebuchet MS"/>
          <w:b/>
        </w:rPr>
        <w:t xml:space="preserve"> setting appropriately </w:t>
      </w:r>
      <w:r w:rsidR="006D3CA8">
        <w:rPr>
          <w:rFonts w:ascii="Trebuchet MS" w:hAnsi="Trebuchet MS"/>
          <w:b/>
        </w:rPr>
        <w:t>levelled</w:t>
      </w:r>
      <w:r w:rsidRPr="00557D59">
        <w:rPr>
          <w:rFonts w:ascii="Trebuchet MS" w:hAnsi="Trebuchet MS"/>
          <w:b/>
        </w:rPr>
        <w:t xml:space="preserve"> work – </w:t>
      </w:r>
      <w:r w:rsidRPr="00557D59">
        <w:rPr>
          <w:rFonts w:ascii="Trebuchet MS" w:hAnsi="Trebuchet MS"/>
          <w:bCs/>
        </w:rPr>
        <w:t>an in</w:t>
      </w:r>
      <w:r w:rsidR="001D18B3">
        <w:rPr>
          <w:rFonts w:ascii="Trebuchet MS" w:hAnsi="Trebuchet MS"/>
          <w:bCs/>
        </w:rPr>
        <w:t xml:space="preserve">vestigative or enquiry approach </w:t>
      </w:r>
      <w:r w:rsidR="001D18B3" w:rsidRPr="00557D59">
        <w:rPr>
          <w:rFonts w:ascii="Trebuchet MS" w:hAnsi="Trebuchet MS"/>
          <w:bCs/>
        </w:rPr>
        <w:t>encourages the</w:t>
      </w:r>
      <w:r w:rsidRPr="00557D59">
        <w:rPr>
          <w:rFonts w:ascii="Trebuchet MS" w:hAnsi="Trebuchet MS"/>
          <w:bCs/>
        </w:rPr>
        <w:t xml:space="preserve"> child to find and solve problems, </w:t>
      </w:r>
      <w:r w:rsidR="00526993">
        <w:rPr>
          <w:rFonts w:ascii="Trebuchet MS" w:hAnsi="Trebuchet MS"/>
          <w:bCs/>
        </w:rPr>
        <w:t>utilising higher order thinking skills.</w:t>
      </w:r>
    </w:p>
    <w:p w14:paraId="7C052D60" w14:textId="77777777" w:rsidR="009701A7" w:rsidRPr="00557D59" w:rsidRDefault="009701A7" w:rsidP="009701A7">
      <w:pPr>
        <w:rPr>
          <w:rFonts w:ascii="Trebuchet MS" w:hAnsi="Trebuchet MS"/>
          <w:bCs/>
        </w:rPr>
      </w:pPr>
    </w:p>
    <w:p w14:paraId="6DAAAA04" w14:textId="2649A588" w:rsidR="009701A7" w:rsidRPr="00557D59" w:rsidRDefault="009701A7" w:rsidP="009701A7">
      <w:pPr>
        <w:rPr>
          <w:rFonts w:ascii="Trebuchet MS" w:hAnsi="Trebuchet MS"/>
          <w:bCs/>
        </w:rPr>
      </w:pPr>
      <w:r w:rsidRPr="00557D59">
        <w:rPr>
          <w:rFonts w:ascii="Trebuchet MS" w:hAnsi="Trebuchet MS"/>
          <w:b/>
        </w:rPr>
        <w:t xml:space="preserve">c) </w:t>
      </w:r>
      <w:r w:rsidR="001D18B3" w:rsidRPr="00557D59">
        <w:rPr>
          <w:rFonts w:ascii="Trebuchet MS" w:hAnsi="Trebuchet MS"/>
          <w:b/>
        </w:rPr>
        <w:t>By</w:t>
      </w:r>
      <w:r w:rsidRPr="00557D59">
        <w:rPr>
          <w:rFonts w:ascii="Trebuchet MS" w:hAnsi="Trebuchet MS"/>
          <w:b/>
        </w:rPr>
        <w:t xml:space="preserve"> employing flexible learning </w:t>
      </w:r>
      <w:r w:rsidR="006D3CA8">
        <w:rPr>
          <w:rFonts w:ascii="Trebuchet MS" w:hAnsi="Trebuchet MS"/>
          <w:b/>
        </w:rPr>
        <w:t>strategies</w:t>
      </w:r>
      <w:r w:rsidRPr="00557D59">
        <w:rPr>
          <w:rFonts w:ascii="Trebuchet MS" w:hAnsi="Trebuchet MS"/>
          <w:b/>
        </w:rPr>
        <w:t xml:space="preserve"> –</w:t>
      </w:r>
      <w:r w:rsidRPr="00557D59">
        <w:rPr>
          <w:rFonts w:ascii="Trebuchet MS" w:hAnsi="Trebuchet MS"/>
          <w:bCs/>
        </w:rPr>
        <w:t xml:space="preserve"> </w:t>
      </w:r>
      <w:r w:rsidR="006D3CA8">
        <w:rPr>
          <w:rFonts w:ascii="Trebuchet MS" w:hAnsi="Trebuchet MS"/>
          <w:bCs/>
        </w:rPr>
        <w:t>Subjects/departments</w:t>
      </w:r>
      <w:r w:rsidRPr="00557D59">
        <w:rPr>
          <w:rFonts w:ascii="Trebuchet MS" w:hAnsi="Trebuchet MS"/>
          <w:bCs/>
        </w:rPr>
        <w:t xml:space="preserve"> have made full use of </w:t>
      </w:r>
      <w:r w:rsidR="00865DAC">
        <w:rPr>
          <w:rFonts w:ascii="Trebuchet MS" w:hAnsi="Trebuchet MS"/>
          <w:bCs/>
        </w:rPr>
        <w:t>the internet and a variety of digital learning platforms aime</w:t>
      </w:r>
      <w:r w:rsidRPr="00557D59">
        <w:rPr>
          <w:rFonts w:ascii="Trebuchet MS" w:hAnsi="Trebuchet MS"/>
          <w:bCs/>
        </w:rPr>
        <w:t>d at enhancing the opportunities for independent learning.</w:t>
      </w:r>
    </w:p>
    <w:p w14:paraId="47495C41" w14:textId="77777777" w:rsidR="009701A7" w:rsidRPr="00557D59" w:rsidRDefault="009701A7" w:rsidP="009701A7">
      <w:pPr>
        <w:rPr>
          <w:rFonts w:ascii="Trebuchet MS" w:hAnsi="Trebuchet MS"/>
          <w:bCs/>
        </w:rPr>
      </w:pPr>
    </w:p>
    <w:p w14:paraId="64650CBE" w14:textId="77777777" w:rsidR="009701A7" w:rsidRPr="00557D59" w:rsidRDefault="009701A7" w:rsidP="009701A7">
      <w:pPr>
        <w:rPr>
          <w:rFonts w:ascii="Trebuchet MS" w:hAnsi="Trebuchet MS"/>
          <w:bCs/>
        </w:rPr>
      </w:pPr>
      <w:r w:rsidRPr="00557D59">
        <w:rPr>
          <w:rFonts w:ascii="Trebuchet MS" w:hAnsi="Trebuchet MS"/>
          <w:b/>
        </w:rPr>
        <w:t xml:space="preserve">d) </w:t>
      </w:r>
      <w:r w:rsidR="001D18B3" w:rsidRPr="00557D59">
        <w:rPr>
          <w:rFonts w:ascii="Trebuchet MS" w:hAnsi="Trebuchet MS"/>
          <w:b/>
        </w:rPr>
        <w:t>By</w:t>
      </w:r>
      <w:r w:rsidRPr="00557D59">
        <w:rPr>
          <w:rFonts w:ascii="Trebuchet MS" w:hAnsi="Trebuchet MS"/>
          <w:b/>
        </w:rPr>
        <w:t xml:space="preserve"> widening the learning environment –</w:t>
      </w:r>
      <w:r w:rsidRPr="00557D59">
        <w:rPr>
          <w:rFonts w:ascii="Trebuchet MS" w:hAnsi="Trebuchet MS"/>
          <w:bCs/>
        </w:rPr>
        <w:t xml:space="preserve"> within the classroom and working</w:t>
      </w:r>
      <w:r w:rsidR="001D18B3">
        <w:rPr>
          <w:rFonts w:ascii="Trebuchet MS" w:hAnsi="Trebuchet MS"/>
          <w:bCs/>
        </w:rPr>
        <w:t xml:space="preserve"> </w:t>
      </w:r>
      <w:r w:rsidRPr="00557D59">
        <w:rPr>
          <w:rFonts w:ascii="Trebuchet MS" w:hAnsi="Trebuchet MS"/>
          <w:bCs/>
        </w:rPr>
        <w:t xml:space="preserve">with their normal teacher a certain level of stimulus is possible.  However, if this </w:t>
      </w:r>
      <w:proofErr w:type="gramStart"/>
      <w:r w:rsidRPr="00557D59">
        <w:rPr>
          <w:rFonts w:ascii="Trebuchet MS" w:hAnsi="Trebuchet MS"/>
          <w:bCs/>
        </w:rPr>
        <w:t>is widened</w:t>
      </w:r>
      <w:proofErr w:type="gramEnd"/>
      <w:r w:rsidRPr="00557D59">
        <w:rPr>
          <w:rFonts w:ascii="Trebuchet MS" w:hAnsi="Trebuchet MS"/>
          <w:bCs/>
        </w:rPr>
        <w:t xml:space="preserve"> to include some of the following, a more stimulating environment is achieved;</w:t>
      </w:r>
    </w:p>
    <w:p w14:paraId="13A6BAC7" w14:textId="1D814B9E" w:rsidR="009701A7" w:rsidRPr="00557D59" w:rsidRDefault="009701A7" w:rsidP="009701A7">
      <w:pPr>
        <w:numPr>
          <w:ilvl w:val="0"/>
          <w:numId w:val="25"/>
        </w:numPr>
        <w:rPr>
          <w:rFonts w:ascii="Trebuchet MS" w:hAnsi="Trebuchet MS"/>
          <w:bCs/>
        </w:rPr>
      </w:pPr>
      <w:r w:rsidRPr="00557D59">
        <w:rPr>
          <w:rFonts w:ascii="Trebuchet MS" w:hAnsi="Trebuchet MS"/>
          <w:bCs/>
        </w:rPr>
        <w:t xml:space="preserve">Contact with </w:t>
      </w:r>
      <w:r w:rsidR="00865DAC">
        <w:rPr>
          <w:rFonts w:ascii="Trebuchet MS" w:hAnsi="Trebuchet MS"/>
          <w:bCs/>
        </w:rPr>
        <w:t>external partners</w:t>
      </w:r>
    </w:p>
    <w:p w14:paraId="7E583164" w14:textId="77777777" w:rsidR="009701A7" w:rsidRPr="00557D59" w:rsidRDefault="009701A7" w:rsidP="009701A7">
      <w:pPr>
        <w:numPr>
          <w:ilvl w:val="0"/>
          <w:numId w:val="25"/>
        </w:numPr>
        <w:rPr>
          <w:rFonts w:ascii="Trebuchet MS" w:hAnsi="Trebuchet MS"/>
          <w:bCs/>
        </w:rPr>
      </w:pPr>
      <w:r w:rsidRPr="00557D59">
        <w:rPr>
          <w:rFonts w:ascii="Trebuchet MS" w:hAnsi="Trebuchet MS"/>
          <w:bCs/>
        </w:rPr>
        <w:t>The use of national competitions, debates, master classes and lectures at local universities (the</w:t>
      </w:r>
      <w:r w:rsidR="008915D5" w:rsidRPr="00557D59">
        <w:rPr>
          <w:rFonts w:ascii="Trebuchet MS" w:hAnsi="Trebuchet MS"/>
          <w:bCs/>
        </w:rPr>
        <w:t xml:space="preserve"> school </w:t>
      </w:r>
      <w:proofErr w:type="gramStart"/>
      <w:r w:rsidR="008915D5" w:rsidRPr="00557D59">
        <w:rPr>
          <w:rFonts w:ascii="Trebuchet MS" w:hAnsi="Trebuchet MS"/>
          <w:bCs/>
        </w:rPr>
        <w:t>is well represented</w:t>
      </w:r>
      <w:proofErr w:type="gramEnd"/>
      <w:r w:rsidR="008915D5" w:rsidRPr="00557D59">
        <w:rPr>
          <w:rFonts w:ascii="Trebuchet MS" w:hAnsi="Trebuchet MS"/>
          <w:bCs/>
        </w:rPr>
        <w:t xml:space="preserve"> at county organised e</w:t>
      </w:r>
      <w:r w:rsidRPr="00557D59">
        <w:rPr>
          <w:rFonts w:ascii="Trebuchet MS" w:hAnsi="Trebuchet MS"/>
          <w:bCs/>
        </w:rPr>
        <w:t xml:space="preserve">nrichment courses for </w:t>
      </w:r>
      <w:r w:rsidR="008915D5" w:rsidRPr="00557D59">
        <w:rPr>
          <w:rFonts w:ascii="Trebuchet MS" w:hAnsi="Trebuchet MS"/>
          <w:bCs/>
        </w:rPr>
        <w:t>m</w:t>
      </w:r>
      <w:r w:rsidR="0001151C" w:rsidRPr="00557D59">
        <w:rPr>
          <w:rFonts w:ascii="Trebuchet MS" w:hAnsi="Trebuchet MS"/>
          <w:bCs/>
        </w:rPr>
        <w:t>ost able</w:t>
      </w:r>
      <w:r w:rsidRPr="00557D59">
        <w:rPr>
          <w:rFonts w:ascii="Trebuchet MS" w:hAnsi="Trebuchet MS"/>
          <w:bCs/>
        </w:rPr>
        <w:t xml:space="preserve"> students).</w:t>
      </w:r>
    </w:p>
    <w:p w14:paraId="186BC603" w14:textId="77777777" w:rsidR="009701A7" w:rsidRPr="00557D59" w:rsidRDefault="009701A7" w:rsidP="009701A7">
      <w:pPr>
        <w:rPr>
          <w:rFonts w:ascii="Trebuchet MS" w:hAnsi="Trebuchet MS"/>
          <w:bCs/>
        </w:rPr>
      </w:pPr>
    </w:p>
    <w:p w14:paraId="79981E27" w14:textId="77777777" w:rsidR="009701A7" w:rsidRPr="00557D59" w:rsidRDefault="009701A7" w:rsidP="009701A7">
      <w:pPr>
        <w:rPr>
          <w:rFonts w:ascii="Trebuchet MS" w:hAnsi="Trebuchet MS"/>
          <w:bCs/>
        </w:rPr>
      </w:pPr>
      <w:r w:rsidRPr="00557D59">
        <w:rPr>
          <w:rFonts w:ascii="Trebuchet MS" w:hAnsi="Trebuchet MS"/>
          <w:bCs/>
        </w:rPr>
        <w:t>Some of these approaches give students the chance to work with other students of similarly high ability and this is of considerable benefit.</w:t>
      </w:r>
    </w:p>
    <w:p w14:paraId="5BC9BFCB" w14:textId="77777777" w:rsidR="00AB2061" w:rsidRPr="00557D59" w:rsidRDefault="00AB2061">
      <w:pPr>
        <w:rPr>
          <w:rFonts w:ascii="Trebuchet MS" w:hAnsi="Trebuchet MS"/>
          <w:b/>
        </w:rPr>
      </w:pPr>
    </w:p>
    <w:p w14:paraId="65CFB1E0" w14:textId="77777777" w:rsidR="00B7504D" w:rsidRPr="00557D59" w:rsidRDefault="00A21448">
      <w:pPr>
        <w:rPr>
          <w:rFonts w:ascii="Trebuchet MS" w:hAnsi="Trebuchet MS"/>
          <w:b/>
        </w:rPr>
      </w:pPr>
      <w:r w:rsidRPr="00557D59">
        <w:rPr>
          <w:rFonts w:ascii="Trebuchet MS" w:hAnsi="Trebuchet MS"/>
          <w:b/>
        </w:rPr>
        <w:t xml:space="preserve">Key Stage </w:t>
      </w:r>
      <w:r w:rsidR="00B7504D" w:rsidRPr="00557D59">
        <w:rPr>
          <w:rFonts w:ascii="Trebuchet MS" w:hAnsi="Trebuchet MS"/>
          <w:b/>
        </w:rPr>
        <w:t>3</w:t>
      </w:r>
    </w:p>
    <w:p w14:paraId="6BE7C420" w14:textId="7A600220" w:rsidR="00B7504D" w:rsidRPr="00557D59" w:rsidRDefault="00A21448">
      <w:pPr>
        <w:rPr>
          <w:rFonts w:ascii="Trebuchet MS" w:hAnsi="Trebuchet MS"/>
        </w:rPr>
      </w:pPr>
      <w:r w:rsidRPr="00557D59">
        <w:rPr>
          <w:rFonts w:ascii="Trebuchet MS" w:hAnsi="Trebuchet MS"/>
        </w:rPr>
        <w:t xml:space="preserve">In Key Stage </w:t>
      </w:r>
      <w:proofErr w:type="gramStart"/>
      <w:r w:rsidRPr="00557D59">
        <w:rPr>
          <w:rFonts w:ascii="Trebuchet MS" w:hAnsi="Trebuchet MS"/>
        </w:rPr>
        <w:t>3</w:t>
      </w:r>
      <w:proofErr w:type="gramEnd"/>
      <w:r w:rsidR="00B7504D" w:rsidRPr="00557D59">
        <w:rPr>
          <w:rFonts w:ascii="Trebuchet MS" w:hAnsi="Trebuchet MS"/>
        </w:rPr>
        <w:t xml:space="preserve"> </w:t>
      </w:r>
      <w:r w:rsidR="0001151C" w:rsidRPr="00557D59">
        <w:rPr>
          <w:rFonts w:ascii="Trebuchet MS" w:hAnsi="Trebuchet MS"/>
        </w:rPr>
        <w:t>most able</w:t>
      </w:r>
      <w:r w:rsidR="00B7504D" w:rsidRPr="00557D59">
        <w:rPr>
          <w:rFonts w:ascii="Trebuchet MS" w:hAnsi="Trebuchet MS"/>
        </w:rPr>
        <w:t xml:space="preserve"> students </w:t>
      </w:r>
      <w:r w:rsidR="008915D5" w:rsidRPr="00557D59">
        <w:rPr>
          <w:rFonts w:ascii="Trebuchet MS" w:hAnsi="Trebuchet MS"/>
        </w:rPr>
        <w:t>are able to attend the ‘Think Tank’ which promotes deeper thinking and problem solving. They will be given opportunit</w:t>
      </w:r>
      <w:r w:rsidR="00865DAC">
        <w:rPr>
          <w:rFonts w:ascii="Trebuchet MS" w:hAnsi="Trebuchet MS"/>
        </w:rPr>
        <w:t>ies to attend local providers of higher education</w:t>
      </w:r>
      <w:r w:rsidR="008915D5" w:rsidRPr="00557D59">
        <w:rPr>
          <w:rFonts w:ascii="Trebuchet MS" w:hAnsi="Trebuchet MS"/>
        </w:rPr>
        <w:t xml:space="preserve"> and receive </w:t>
      </w:r>
      <w:proofErr w:type="gramStart"/>
      <w:r w:rsidR="008915D5" w:rsidRPr="00557D59">
        <w:rPr>
          <w:rFonts w:ascii="Trebuchet MS" w:hAnsi="Trebuchet MS"/>
        </w:rPr>
        <w:t>talks which</w:t>
      </w:r>
      <w:proofErr w:type="gramEnd"/>
      <w:r w:rsidR="008915D5" w:rsidRPr="00557D59">
        <w:rPr>
          <w:rFonts w:ascii="Trebuchet MS" w:hAnsi="Trebuchet MS"/>
        </w:rPr>
        <w:t xml:space="preserve"> will stimulate discussion.</w:t>
      </w:r>
    </w:p>
    <w:p w14:paraId="355BF317" w14:textId="77777777" w:rsidR="0031463E" w:rsidRPr="00557D59" w:rsidRDefault="0031463E">
      <w:pPr>
        <w:rPr>
          <w:rFonts w:ascii="Trebuchet MS" w:hAnsi="Trebuchet MS"/>
        </w:rPr>
      </w:pPr>
    </w:p>
    <w:p w14:paraId="23898FC0" w14:textId="77777777" w:rsidR="00B7504D" w:rsidRPr="00557D59" w:rsidRDefault="00A21448">
      <w:pPr>
        <w:rPr>
          <w:rFonts w:ascii="Trebuchet MS" w:hAnsi="Trebuchet MS"/>
          <w:b/>
        </w:rPr>
      </w:pPr>
      <w:r w:rsidRPr="00557D59">
        <w:rPr>
          <w:rFonts w:ascii="Trebuchet MS" w:hAnsi="Trebuchet MS"/>
          <w:b/>
        </w:rPr>
        <w:t>Key Stage 4</w:t>
      </w:r>
    </w:p>
    <w:p w14:paraId="6F5C7CC8" w14:textId="77777777" w:rsidR="00B7504D" w:rsidRDefault="00A21448">
      <w:pPr>
        <w:rPr>
          <w:rFonts w:ascii="Trebuchet MS" w:hAnsi="Trebuchet MS"/>
        </w:rPr>
      </w:pPr>
      <w:r w:rsidRPr="00557D59">
        <w:rPr>
          <w:rFonts w:ascii="Trebuchet MS" w:hAnsi="Trebuchet MS"/>
        </w:rPr>
        <w:t xml:space="preserve">In Key Stage </w:t>
      </w:r>
      <w:proofErr w:type="gramStart"/>
      <w:r w:rsidRPr="00557D59">
        <w:rPr>
          <w:rFonts w:ascii="Trebuchet MS" w:hAnsi="Trebuchet MS"/>
        </w:rPr>
        <w:t>4</w:t>
      </w:r>
      <w:proofErr w:type="gramEnd"/>
      <w:r w:rsidRPr="00557D59">
        <w:rPr>
          <w:rFonts w:ascii="Trebuchet MS" w:hAnsi="Trebuchet MS"/>
        </w:rPr>
        <w:t xml:space="preserve"> </w:t>
      </w:r>
      <w:r w:rsidR="0001151C" w:rsidRPr="00557D59">
        <w:rPr>
          <w:rFonts w:ascii="Trebuchet MS" w:hAnsi="Trebuchet MS"/>
        </w:rPr>
        <w:t>most able</w:t>
      </w:r>
      <w:r w:rsidR="00B7504D" w:rsidRPr="00557D59">
        <w:rPr>
          <w:rFonts w:ascii="Trebuchet MS" w:hAnsi="Trebuchet MS"/>
        </w:rPr>
        <w:t xml:space="preserve"> students </w:t>
      </w:r>
      <w:r w:rsidR="008915D5" w:rsidRPr="00557D59">
        <w:rPr>
          <w:rFonts w:ascii="Trebuchet MS" w:hAnsi="Trebuchet MS"/>
        </w:rPr>
        <w:t xml:space="preserve">will benefit from </w:t>
      </w:r>
      <w:r w:rsidR="00B7504D" w:rsidRPr="00557D59">
        <w:rPr>
          <w:rFonts w:ascii="Trebuchet MS" w:hAnsi="Trebuchet MS"/>
        </w:rPr>
        <w:t xml:space="preserve">trips to Oxford University </w:t>
      </w:r>
      <w:r w:rsidR="008915D5" w:rsidRPr="00557D59">
        <w:rPr>
          <w:rFonts w:ascii="Trebuchet MS" w:hAnsi="Trebuchet MS"/>
        </w:rPr>
        <w:t>and Cambridge University.</w:t>
      </w:r>
      <w:r w:rsidR="00B7504D" w:rsidRPr="00557D59">
        <w:rPr>
          <w:rFonts w:ascii="Trebuchet MS" w:hAnsi="Trebuchet MS"/>
        </w:rPr>
        <w:t xml:space="preserve"> Students sample a taste of university life in two c</w:t>
      </w:r>
      <w:r w:rsidR="00C6303F" w:rsidRPr="00557D59">
        <w:rPr>
          <w:rFonts w:ascii="Trebuchet MS" w:hAnsi="Trebuchet MS"/>
        </w:rPr>
        <w:t>olleges by enjoying guided tours, meeting students and academics and by</w:t>
      </w:r>
      <w:r w:rsidR="00B7504D" w:rsidRPr="00557D59">
        <w:rPr>
          <w:rFonts w:ascii="Trebuchet MS" w:hAnsi="Trebuchet MS"/>
        </w:rPr>
        <w:t xml:space="preserve"> </w:t>
      </w:r>
      <w:r w:rsidR="00C6303F" w:rsidRPr="00557D59">
        <w:rPr>
          <w:rFonts w:ascii="Trebuchet MS" w:hAnsi="Trebuchet MS"/>
        </w:rPr>
        <w:t>taking part in a formal tutorial. This prepares students for the process of applying to universities and enhances their aspirations to succeed academically.</w:t>
      </w:r>
    </w:p>
    <w:p w14:paraId="4A2C0229" w14:textId="77777777" w:rsidR="001D18B3" w:rsidRDefault="001D18B3">
      <w:pPr>
        <w:rPr>
          <w:rFonts w:ascii="Trebuchet MS" w:hAnsi="Trebuchet MS"/>
        </w:rPr>
      </w:pPr>
    </w:p>
    <w:p w14:paraId="155BC254" w14:textId="77777777" w:rsidR="001D18B3" w:rsidRPr="001D18B3" w:rsidRDefault="001D18B3">
      <w:pPr>
        <w:rPr>
          <w:rFonts w:ascii="Trebuchet MS" w:hAnsi="Trebuchet MS"/>
          <w:b/>
        </w:rPr>
      </w:pPr>
      <w:r w:rsidRPr="001D18B3">
        <w:rPr>
          <w:rFonts w:ascii="Trebuchet MS" w:hAnsi="Trebuchet MS"/>
          <w:b/>
        </w:rPr>
        <w:t>Higher Project Qualification</w:t>
      </w:r>
      <w:r>
        <w:rPr>
          <w:rFonts w:ascii="Trebuchet MS" w:hAnsi="Trebuchet MS"/>
          <w:b/>
        </w:rPr>
        <w:t xml:space="preserve"> (HPQ)</w:t>
      </w:r>
    </w:p>
    <w:p w14:paraId="7C3AC569" w14:textId="1D8DDDF2" w:rsidR="001D18B3" w:rsidRPr="00557D59" w:rsidRDefault="00865DAC">
      <w:pPr>
        <w:rPr>
          <w:rFonts w:ascii="Trebuchet MS" w:hAnsi="Trebuchet MS"/>
        </w:rPr>
      </w:pPr>
      <w:r>
        <w:rPr>
          <w:rFonts w:ascii="Trebuchet MS" w:hAnsi="Trebuchet MS"/>
        </w:rPr>
        <w:t>Students will follow a specific</w:t>
      </w:r>
      <w:r w:rsidR="001D18B3">
        <w:rPr>
          <w:rFonts w:ascii="Trebuchet MS" w:hAnsi="Trebuchet MS"/>
        </w:rPr>
        <w:t xml:space="preserve"> pathway for GCSE curriculum choices </w:t>
      </w:r>
      <w:r>
        <w:rPr>
          <w:rFonts w:ascii="Trebuchet MS" w:hAnsi="Trebuchet MS"/>
        </w:rPr>
        <w:t xml:space="preserve">and </w:t>
      </w:r>
      <w:proofErr w:type="gramStart"/>
      <w:r w:rsidR="001D18B3">
        <w:rPr>
          <w:rFonts w:ascii="Trebuchet MS" w:hAnsi="Trebuchet MS"/>
        </w:rPr>
        <w:t>will also</w:t>
      </w:r>
      <w:proofErr w:type="gramEnd"/>
      <w:r w:rsidR="001D18B3">
        <w:rPr>
          <w:rFonts w:ascii="Trebuchet MS" w:hAnsi="Trebuchet MS"/>
        </w:rPr>
        <w:t xml:space="preserve"> be offered the opportunity to study the HPQ, a level 2 qualification developing a specific area of student interest. The HPQ </w:t>
      </w:r>
      <w:proofErr w:type="gramStart"/>
      <w:r w:rsidR="001D18B3">
        <w:rPr>
          <w:rFonts w:ascii="Trebuchet MS" w:hAnsi="Trebuchet MS"/>
        </w:rPr>
        <w:t>is designed</w:t>
      </w:r>
      <w:proofErr w:type="gramEnd"/>
      <w:r w:rsidR="001D18B3">
        <w:rPr>
          <w:rFonts w:ascii="Trebuchet MS" w:hAnsi="Trebuchet MS"/>
        </w:rPr>
        <w:t xml:space="preserve"> to improve a student’s independent learning, ability to research, time management</w:t>
      </w:r>
      <w:r w:rsidR="00CA589B">
        <w:rPr>
          <w:rFonts w:ascii="Trebuchet MS" w:hAnsi="Trebuchet MS"/>
        </w:rPr>
        <w:t xml:space="preserve"> and formal presentation skills</w:t>
      </w:r>
      <w:r w:rsidR="001D18B3">
        <w:rPr>
          <w:rFonts w:ascii="Trebuchet MS" w:hAnsi="Trebuchet MS"/>
        </w:rPr>
        <w:t>. A series of after school session</w:t>
      </w:r>
      <w:r w:rsidR="00CA589B">
        <w:rPr>
          <w:rFonts w:ascii="Trebuchet MS" w:hAnsi="Trebuchet MS"/>
        </w:rPr>
        <w:t>s</w:t>
      </w:r>
      <w:r w:rsidR="001D18B3">
        <w:rPr>
          <w:rFonts w:ascii="Trebuchet MS" w:hAnsi="Trebuchet MS"/>
        </w:rPr>
        <w:t xml:space="preserve"> </w:t>
      </w:r>
      <w:proofErr w:type="gramStart"/>
      <w:r w:rsidR="001D18B3">
        <w:rPr>
          <w:rFonts w:ascii="Trebuchet MS" w:hAnsi="Trebuchet MS"/>
        </w:rPr>
        <w:t>will be run</w:t>
      </w:r>
      <w:proofErr w:type="gramEnd"/>
      <w:r w:rsidR="001D18B3">
        <w:rPr>
          <w:rFonts w:ascii="Trebuchet MS" w:hAnsi="Trebuchet MS"/>
        </w:rPr>
        <w:t xml:space="preserve"> to assist students with these skills and </w:t>
      </w:r>
      <w:r w:rsidR="00CA589B">
        <w:rPr>
          <w:rFonts w:ascii="Trebuchet MS" w:hAnsi="Trebuchet MS"/>
        </w:rPr>
        <w:t xml:space="preserve">supervisors will assist with the course direction and paperwork. There is an emphasis on students leading their own projects to ensure the development of independence.  </w:t>
      </w:r>
    </w:p>
    <w:p w14:paraId="75B4567C" w14:textId="77777777" w:rsidR="00B7504D" w:rsidRPr="00557D59" w:rsidRDefault="00B7504D">
      <w:pPr>
        <w:rPr>
          <w:rFonts w:ascii="Trebuchet MS" w:hAnsi="Trebuchet MS"/>
        </w:rPr>
      </w:pPr>
    </w:p>
    <w:p w14:paraId="2266D14E" w14:textId="77777777" w:rsidR="00AB2061" w:rsidRPr="00557D59" w:rsidRDefault="00AB2061">
      <w:pPr>
        <w:rPr>
          <w:rFonts w:ascii="Trebuchet MS" w:hAnsi="Trebuchet MS"/>
          <w:bCs/>
        </w:rPr>
      </w:pPr>
      <w:r w:rsidRPr="00557D59">
        <w:rPr>
          <w:rFonts w:ascii="Trebuchet MS" w:hAnsi="Trebuchet MS"/>
          <w:b/>
        </w:rPr>
        <w:t>The ‘Right’ Environment</w:t>
      </w:r>
    </w:p>
    <w:p w14:paraId="5D78535C" w14:textId="77777777" w:rsidR="00AB2061" w:rsidRPr="00557D59" w:rsidRDefault="008915D5">
      <w:pPr>
        <w:rPr>
          <w:rFonts w:ascii="Trebuchet MS" w:hAnsi="Trebuchet MS"/>
          <w:bCs/>
        </w:rPr>
      </w:pPr>
      <w:r w:rsidRPr="00557D59">
        <w:rPr>
          <w:rFonts w:ascii="Trebuchet MS" w:hAnsi="Trebuchet MS"/>
          <w:bCs/>
        </w:rPr>
        <w:t>The s</w:t>
      </w:r>
      <w:r w:rsidR="00AB2061" w:rsidRPr="00557D59">
        <w:rPr>
          <w:rFonts w:ascii="Trebuchet MS" w:hAnsi="Trebuchet MS"/>
          <w:bCs/>
        </w:rPr>
        <w:t xml:space="preserve">chool as a whole </w:t>
      </w:r>
      <w:r w:rsidR="00C6303F" w:rsidRPr="00557D59">
        <w:rPr>
          <w:rFonts w:ascii="Trebuchet MS" w:hAnsi="Trebuchet MS"/>
          <w:bCs/>
        </w:rPr>
        <w:t>seeks to develop a culture of</w:t>
      </w:r>
      <w:r w:rsidR="00AB2061" w:rsidRPr="00557D59">
        <w:rPr>
          <w:rFonts w:ascii="Trebuchet MS" w:hAnsi="Trebuchet MS"/>
          <w:bCs/>
        </w:rPr>
        <w:t xml:space="preserve"> high expectation</w:t>
      </w:r>
      <w:r w:rsidR="00C6303F" w:rsidRPr="00557D59">
        <w:rPr>
          <w:rFonts w:ascii="Trebuchet MS" w:hAnsi="Trebuchet MS"/>
          <w:bCs/>
        </w:rPr>
        <w:t>s</w:t>
      </w:r>
      <w:r w:rsidR="00AB2061" w:rsidRPr="00557D59">
        <w:rPr>
          <w:rFonts w:ascii="Trebuchet MS" w:hAnsi="Trebuchet MS"/>
          <w:bCs/>
        </w:rPr>
        <w:t xml:space="preserve">, purpose and the celebration of </w:t>
      </w:r>
      <w:r w:rsidR="00C6303F" w:rsidRPr="00557D59">
        <w:rPr>
          <w:rFonts w:ascii="Trebuchet MS" w:hAnsi="Trebuchet MS"/>
          <w:bCs/>
        </w:rPr>
        <w:t xml:space="preserve">academic </w:t>
      </w:r>
      <w:r w:rsidR="00AB2061" w:rsidRPr="00557D59">
        <w:rPr>
          <w:rFonts w:ascii="Trebuchet MS" w:hAnsi="Trebuchet MS"/>
          <w:bCs/>
        </w:rPr>
        <w:t xml:space="preserve">success.  With such an </w:t>
      </w:r>
      <w:proofErr w:type="gramStart"/>
      <w:r w:rsidR="00AB2061" w:rsidRPr="00557D59">
        <w:rPr>
          <w:rFonts w:ascii="Trebuchet MS" w:hAnsi="Trebuchet MS"/>
          <w:bCs/>
        </w:rPr>
        <w:t>environment</w:t>
      </w:r>
      <w:proofErr w:type="gramEnd"/>
      <w:r w:rsidR="00AB2061" w:rsidRPr="00557D59">
        <w:rPr>
          <w:rFonts w:ascii="Trebuchet MS" w:hAnsi="Trebuchet MS"/>
          <w:bCs/>
        </w:rPr>
        <w:t xml:space="preserve"> we are confident that our ‘</w:t>
      </w:r>
      <w:r w:rsidR="0001151C" w:rsidRPr="00557D59">
        <w:rPr>
          <w:rFonts w:ascii="Trebuchet MS" w:hAnsi="Trebuchet MS"/>
          <w:bCs/>
        </w:rPr>
        <w:t>most able</w:t>
      </w:r>
      <w:r w:rsidR="00AB2061" w:rsidRPr="00557D59">
        <w:rPr>
          <w:rFonts w:ascii="Trebuchet MS" w:hAnsi="Trebuchet MS"/>
          <w:bCs/>
        </w:rPr>
        <w:t>’ students will be stimulated and stretched.</w:t>
      </w:r>
    </w:p>
    <w:p w14:paraId="6C22C8D6" w14:textId="77777777" w:rsidR="008915D5" w:rsidRPr="00557D59" w:rsidRDefault="008915D5" w:rsidP="00F527C8">
      <w:pPr>
        <w:rPr>
          <w:rFonts w:ascii="Trebuchet MS" w:hAnsi="Trebuchet MS"/>
          <w:bCs/>
        </w:rPr>
      </w:pPr>
    </w:p>
    <w:p w14:paraId="0D7FA079" w14:textId="77777777" w:rsidR="00F527C8" w:rsidRDefault="00F527C8" w:rsidP="00F527C8">
      <w:pPr>
        <w:rPr>
          <w:rFonts w:ascii="Trebuchet MS" w:hAnsi="Trebuchet MS"/>
          <w:bCs/>
        </w:rPr>
      </w:pPr>
      <w:r w:rsidRPr="00557D59">
        <w:rPr>
          <w:rFonts w:ascii="Trebuchet MS" w:hAnsi="Trebuchet MS"/>
          <w:bCs/>
        </w:rPr>
        <w:t xml:space="preserve">Next Review: </w:t>
      </w:r>
      <w:r w:rsidR="001E6D82">
        <w:rPr>
          <w:rFonts w:ascii="Trebuchet MS" w:hAnsi="Trebuchet MS"/>
          <w:bCs/>
        </w:rPr>
        <w:t>Summer term 2021</w:t>
      </w:r>
    </w:p>
    <w:sectPr w:rsidR="00F527C8">
      <w:headerReference w:type="default" r:id="rId9"/>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F5708" w14:textId="77777777" w:rsidR="00C42FE0" w:rsidRDefault="00C42FE0">
      <w:r>
        <w:separator/>
      </w:r>
    </w:p>
  </w:endnote>
  <w:endnote w:type="continuationSeparator" w:id="0">
    <w:p w14:paraId="511E6489" w14:textId="77777777" w:rsidR="00C42FE0" w:rsidRDefault="00C42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DA8F9" w14:textId="77777777" w:rsidR="00C42FE0" w:rsidRDefault="00C42FE0">
      <w:r>
        <w:separator/>
      </w:r>
    </w:p>
  </w:footnote>
  <w:footnote w:type="continuationSeparator" w:id="0">
    <w:p w14:paraId="71151DEE" w14:textId="77777777" w:rsidR="00C42FE0" w:rsidRDefault="00C42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18ABD" w14:textId="293A39AA" w:rsidR="00045B3A" w:rsidRDefault="00045B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E5C"/>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226971"/>
    <w:multiLevelType w:val="hybridMultilevel"/>
    <w:tmpl w:val="B61845FC"/>
    <w:lvl w:ilvl="0" w:tplc="23F24C0A">
      <w:start w:val="1"/>
      <w:numFmt w:val="bullet"/>
      <w:lvlText w:val=""/>
      <w:lvlJc w:val="left"/>
      <w:pPr>
        <w:tabs>
          <w:tab w:val="num" w:pos="454"/>
        </w:tabs>
        <w:ind w:left="454" w:hanging="45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9E030D"/>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3137355"/>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32A55DA"/>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D771E82"/>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6B0B67"/>
    <w:multiLevelType w:val="singleLevel"/>
    <w:tmpl w:val="26968FE6"/>
    <w:lvl w:ilvl="0">
      <w:start w:val="1"/>
      <w:numFmt w:val="decimal"/>
      <w:lvlText w:val="%1."/>
      <w:lvlJc w:val="left"/>
      <w:pPr>
        <w:tabs>
          <w:tab w:val="num" w:pos="360"/>
        </w:tabs>
        <w:ind w:left="360" w:hanging="360"/>
      </w:pPr>
      <w:rPr>
        <w:rFonts w:hint="default"/>
        <w:b/>
      </w:rPr>
    </w:lvl>
  </w:abstractNum>
  <w:abstractNum w:abstractNumId="7" w15:restartNumberingAfterBreak="0">
    <w:nsid w:val="1FD02710"/>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F704B9"/>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464AE5"/>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381FB0"/>
    <w:multiLevelType w:val="hybridMultilevel"/>
    <w:tmpl w:val="B1F48B50"/>
    <w:lvl w:ilvl="0" w:tplc="23F24C0A">
      <w:start w:val="1"/>
      <w:numFmt w:val="bullet"/>
      <w:lvlText w:val=""/>
      <w:lvlJc w:val="left"/>
      <w:pPr>
        <w:tabs>
          <w:tab w:val="num" w:pos="454"/>
        </w:tabs>
        <w:ind w:left="454" w:hanging="45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EA4F5E"/>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3F33516"/>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C164A8C"/>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421B98"/>
    <w:multiLevelType w:val="hybridMultilevel"/>
    <w:tmpl w:val="53C05D1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505F82"/>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2153ED0"/>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247311F"/>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437047D"/>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50604D8"/>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81A31E9"/>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C0E5932"/>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7295FEA"/>
    <w:multiLevelType w:val="singleLevel"/>
    <w:tmpl w:val="9A7E73FC"/>
    <w:lvl w:ilvl="0">
      <w:start w:val="1"/>
      <w:numFmt w:val="lowerLetter"/>
      <w:lvlText w:val="%1)"/>
      <w:lvlJc w:val="left"/>
      <w:pPr>
        <w:tabs>
          <w:tab w:val="num" w:pos="360"/>
        </w:tabs>
        <w:ind w:left="360" w:hanging="360"/>
      </w:pPr>
      <w:rPr>
        <w:rFonts w:hint="default"/>
        <w:b/>
      </w:rPr>
    </w:lvl>
  </w:abstractNum>
  <w:abstractNum w:abstractNumId="23" w15:restartNumberingAfterBreak="0">
    <w:nsid w:val="6A3C4626"/>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D621419"/>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2E34A1E"/>
    <w:multiLevelType w:val="singleLevel"/>
    <w:tmpl w:val="7B585BD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E862901"/>
    <w:multiLevelType w:val="singleLevel"/>
    <w:tmpl w:val="7B585BD2"/>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22"/>
  </w:num>
  <w:num w:numId="3">
    <w:abstractNumId w:val="25"/>
  </w:num>
  <w:num w:numId="4">
    <w:abstractNumId w:val="11"/>
  </w:num>
  <w:num w:numId="5">
    <w:abstractNumId w:val="5"/>
  </w:num>
  <w:num w:numId="6">
    <w:abstractNumId w:val="4"/>
  </w:num>
  <w:num w:numId="7">
    <w:abstractNumId w:val="17"/>
  </w:num>
  <w:num w:numId="8">
    <w:abstractNumId w:val="8"/>
  </w:num>
  <w:num w:numId="9">
    <w:abstractNumId w:val="20"/>
  </w:num>
  <w:num w:numId="10">
    <w:abstractNumId w:val="26"/>
  </w:num>
  <w:num w:numId="11">
    <w:abstractNumId w:val="16"/>
  </w:num>
  <w:num w:numId="12">
    <w:abstractNumId w:val="0"/>
  </w:num>
  <w:num w:numId="13">
    <w:abstractNumId w:val="3"/>
  </w:num>
  <w:num w:numId="14">
    <w:abstractNumId w:val="18"/>
  </w:num>
  <w:num w:numId="15">
    <w:abstractNumId w:val="24"/>
  </w:num>
  <w:num w:numId="16">
    <w:abstractNumId w:val="9"/>
  </w:num>
  <w:num w:numId="17">
    <w:abstractNumId w:val="23"/>
  </w:num>
  <w:num w:numId="18">
    <w:abstractNumId w:val="19"/>
  </w:num>
  <w:num w:numId="19">
    <w:abstractNumId w:val="2"/>
  </w:num>
  <w:num w:numId="20">
    <w:abstractNumId w:val="13"/>
  </w:num>
  <w:num w:numId="21">
    <w:abstractNumId w:val="12"/>
  </w:num>
  <w:num w:numId="22">
    <w:abstractNumId w:val="21"/>
  </w:num>
  <w:num w:numId="23">
    <w:abstractNumId w:val="7"/>
  </w:num>
  <w:num w:numId="24">
    <w:abstractNumId w:val="15"/>
  </w:num>
  <w:num w:numId="25">
    <w:abstractNumId w:val="1"/>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BC8"/>
    <w:rsid w:val="0001151C"/>
    <w:rsid w:val="00045B3A"/>
    <w:rsid w:val="00164AC1"/>
    <w:rsid w:val="001D18B3"/>
    <w:rsid w:val="001E6D82"/>
    <w:rsid w:val="002836E4"/>
    <w:rsid w:val="0031463E"/>
    <w:rsid w:val="00484447"/>
    <w:rsid w:val="00526993"/>
    <w:rsid w:val="00557D59"/>
    <w:rsid w:val="00576BC8"/>
    <w:rsid w:val="0059659E"/>
    <w:rsid w:val="005E0AA7"/>
    <w:rsid w:val="00640BAC"/>
    <w:rsid w:val="006842B4"/>
    <w:rsid w:val="00686DF9"/>
    <w:rsid w:val="006B26CD"/>
    <w:rsid w:val="006C0561"/>
    <w:rsid w:val="006D3CA8"/>
    <w:rsid w:val="006D7F56"/>
    <w:rsid w:val="00760FD2"/>
    <w:rsid w:val="007C4F9B"/>
    <w:rsid w:val="00807E04"/>
    <w:rsid w:val="00865DAC"/>
    <w:rsid w:val="00883F8B"/>
    <w:rsid w:val="008915D5"/>
    <w:rsid w:val="00954392"/>
    <w:rsid w:val="009701A7"/>
    <w:rsid w:val="009B12BD"/>
    <w:rsid w:val="00A21448"/>
    <w:rsid w:val="00AB2061"/>
    <w:rsid w:val="00B7504D"/>
    <w:rsid w:val="00B8708C"/>
    <w:rsid w:val="00C42FE0"/>
    <w:rsid w:val="00C44E58"/>
    <w:rsid w:val="00C6303F"/>
    <w:rsid w:val="00CA014E"/>
    <w:rsid w:val="00CA589B"/>
    <w:rsid w:val="00CD5BB1"/>
    <w:rsid w:val="00EF1DE3"/>
    <w:rsid w:val="00F21241"/>
    <w:rsid w:val="00F5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73E34FA"/>
  <w15:docId w15:val="{7D8D4345-76BE-42AE-AC7A-03FFAEB1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1A7"/>
    <w:rPr>
      <w:rFonts w:ascii="Arial" w:hAnsi="Arial"/>
      <w:sz w:val="22"/>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ListParagraph">
    <w:name w:val="List Paragraph"/>
    <w:basedOn w:val="Normal"/>
    <w:uiPriority w:val="34"/>
    <w:qFormat/>
    <w:rsid w:val="00F527C8"/>
    <w:pPr>
      <w:ind w:left="720"/>
    </w:pPr>
  </w:style>
  <w:style w:type="character" w:customStyle="1" w:styleId="TitleChar">
    <w:name w:val="Title Char"/>
    <w:link w:val="Title"/>
    <w:rsid w:val="007C4F9B"/>
    <w:rPr>
      <w:rFonts w:ascii="Arial" w:hAnsi="Arial"/>
      <w:b/>
      <w:sz w:val="22"/>
      <w:lang w:eastAsia="en-US"/>
    </w:rPr>
  </w:style>
  <w:style w:type="character" w:styleId="CommentReference">
    <w:name w:val="annotation reference"/>
    <w:basedOn w:val="DefaultParagraphFont"/>
    <w:semiHidden/>
    <w:unhideWhenUsed/>
    <w:rsid w:val="001D18B3"/>
    <w:rPr>
      <w:sz w:val="16"/>
      <w:szCs w:val="16"/>
    </w:rPr>
  </w:style>
  <w:style w:type="paragraph" w:styleId="CommentText">
    <w:name w:val="annotation text"/>
    <w:basedOn w:val="Normal"/>
    <w:link w:val="CommentTextChar"/>
    <w:semiHidden/>
    <w:unhideWhenUsed/>
    <w:rsid w:val="001D18B3"/>
    <w:rPr>
      <w:sz w:val="20"/>
    </w:rPr>
  </w:style>
  <w:style w:type="character" w:customStyle="1" w:styleId="CommentTextChar">
    <w:name w:val="Comment Text Char"/>
    <w:basedOn w:val="DefaultParagraphFont"/>
    <w:link w:val="CommentText"/>
    <w:semiHidden/>
    <w:rsid w:val="001D18B3"/>
    <w:rPr>
      <w:rFonts w:ascii="Arial" w:hAnsi="Arial"/>
      <w:lang w:eastAsia="en-US"/>
    </w:rPr>
  </w:style>
  <w:style w:type="paragraph" w:styleId="CommentSubject">
    <w:name w:val="annotation subject"/>
    <w:basedOn w:val="CommentText"/>
    <w:next w:val="CommentText"/>
    <w:link w:val="CommentSubjectChar"/>
    <w:semiHidden/>
    <w:unhideWhenUsed/>
    <w:rsid w:val="001D18B3"/>
    <w:rPr>
      <w:b/>
      <w:bCs/>
    </w:rPr>
  </w:style>
  <w:style w:type="character" w:customStyle="1" w:styleId="CommentSubjectChar">
    <w:name w:val="Comment Subject Char"/>
    <w:basedOn w:val="CommentTextChar"/>
    <w:link w:val="CommentSubject"/>
    <w:semiHidden/>
    <w:rsid w:val="001D18B3"/>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11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493C6-394C-4954-8400-BD37C8692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MEETING THE NEEDS OF VERY ABLE</vt:lpstr>
    </vt:vector>
  </TitlesOfParts>
  <Company>Worthing High School</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THE NEEDS OF VERY ABLE</dc:title>
  <dc:creator>S Swift</dc:creator>
  <cp:lastModifiedBy>Karen Hayler</cp:lastModifiedBy>
  <cp:revision>3</cp:revision>
  <cp:lastPrinted>2008-06-10T09:52:00Z</cp:lastPrinted>
  <dcterms:created xsi:type="dcterms:W3CDTF">2020-01-02T09:57:00Z</dcterms:created>
  <dcterms:modified xsi:type="dcterms:W3CDTF">2020-01-02T10:22:00Z</dcterms:modified>
</cp:coreProperties>
</file>