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6372E" w14:textId="77777777" w:rsidR="00BF0809" w:rsidRDefault="00BF0809" w:rsidP="00BF080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Drama:</w:t>
      </w:r>
    </w:p>
    <w:p w14:paraId="485DFC62" w14:textId="77777777" w:rsidR="00BF0809" w:rsidRDefault="00BF0809" w:rsidP="00BF080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</w:p>
    <w:p w14:paraId="58EC0845" w14:textId="645FC037" w:rsidR="00BF0809" w:rsidRDefault="00BF0809" w:rsidP="00BF080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 xml:space="preserve">In terms of your own professional development some of you may be looking at </w:t>
      </w:r>
      <w:proofErr w:type="spellStart"/>
      <w:r>
        <w:rPr>
          <w:rFonts w:ascii="Calibri" w:hAnsi="Calibri" w:cs="Calibri"/>
          <w:color w:val="201F1E"/>
          <w:sz w:val="22"/>
          <w:szCs w:val="22"/>
        </w:rPr>
        <w:t>Alevel</w:t>
      </w:r>
      <w:proofErr w:type="spellEnd"/>
      <w:r>
        <w:rPr>
          <w:rFonts w:ascii="Calibri" w:hAnsi="Calibri" w:cs="Calibri"/>
          <w:color w:val="201F1E"/>
          <w:sz w:val="22"/>
          <w:szCs w:val="22"/>
        </w:rPr>
        <w:t xml:space="preserve"> theatre so it is worth keeping up with your writing and performing skills.</w:t>
      </w:r>
    </w:p>
    <w:p w14:paraId="720625CA" w14:textId="77777777" w:rsidR="00BF0809" w:rsidRDefault="00BF0809" w:rsidP="00BF080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Performing skills – learn a monologue film it, share it, perform it to dog, write your own one about being stuck in isolation.</w:t>
      </w:r>
    </w:p>
    <w:p w14:paraId="70E4B7B5" w14:textId="77777777" w:rsidR="00BF0809" w:rsidRDefault="00BF0809" w:rsidP="00BF080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Writing skills – write a play, write a theatre review – there are loads of places currently letting you watch for free.</w:t>
      </w:r>
    </w:p>
    <w:p w14:paraId="11688861" w14:textId="77777777" w:rsidR="00BF0809" w:rsidRDefault="00BF0809" w:rsidP="00BF080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 </w:t>
      </w:r>
    </w:p>
    <w:p w14:paraId="72449AD2" w14:textId="77777777" w:rsidR="00BF0809" w:rsidRDefault="00BF0809" w:rsidP="00BF080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4" w:tgtFrame="_blank" w:history="1">
        <w:r>
          <w:rPr>
            <w:rStyle w:val="Hyperlink"/>
            <w:rFonts w:ascii="Calibri" w:hAnsi="Calibri" w:cs="Calibri"/>
            <w:color w:val="0563C1"/>
            <w:sz w:val="22"/>
            <w:szCs w:val="22"/>
            <w:bdr w:val="none" w:sz="0" w:space="0" w:color="auto" w:frame="1"/>
          </w:rPr>
          <w:t>https://www.bbc.co.uk/arts</w:t>
        </w:r>
      </w:hyperlink>
      <w:r>
        <w:rPr>
          <w:rFonts w:ascii="Calibri" w:hAnsi="Calibri" w:cs="Calibri"/>
          <w:color w:val="201F1E"/>
          <w:sz w:val="22"/>
          <w:szCs w:val="22"/>
        </w:rPr>
        <w:t> BBC culture in quarantine has loads of great things to watch and get involved in.</w:t>
      </w:r>
    </w:p>
    <w:p w14:paraId="4CF46339" w14:textId="77777777" w:rsidR="00BF0809" w:rsidRDefault="00BF0809" w:rsidP="00BF080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5" w:tgtFrame="_blank" w:history="1">
        <w:r>
          <w:rPr>
            <w:rStyle w:val="Hyperlink"/>
            <w:rFonts w:ascii="Calibri" w:hAnsi="Calibri" w:cs="Calibri"/>
            <w:color w:val="0563C1"/>
            <w:sz w:val="22"/>
            <w:szCs w:val="22"/>
            <w:bdr w:val="none" w:sz="0" w:space="0" w:color="auto" w:frame="1"/>
          </w:rPr>
          <w:t>https://www.cft.org.uk/prologue/blog/five-day-play</w:t>
        </w:r>
      </w:hyperlink>
      <w:r>
        <w:rPr>
          <w:rFonts w:ascii="Calibri" w:hAnsi="Calibri" w:cs="Calibri"/>
          <w:color w:val="201F1E"/>
          <w:sz w:val="22"/>
          <w:szCs w:val="22"/>
        </w:rPr>
        <w:t xml:space="preserve"> Chichester festival theatre - have a </w:t>
      </w:r>
      <w:proofErr w:type="gramStart"/>
      <w:r>
        <w:rPr>
          <w:rFonts w:ascii="Calibri" w:hAnsi="Calibri" w:cs="Calibri"/>
          <w:color w:val="201F1E"/>
          <w:sz w:val="22"/>
          <w:szCs w:val="22"/>
        </w:rPr>
        <w:t>5 day</w:t>
      </w:r>
      <w:proofErr w:type="gramEnd"/>
      <w:r>
        <w:rPr>
          <w:rFonts w:ascii="Calibri" w:hAnsi="Calibri" w:cs="Calibri"/>
          <w:color w:val="201F1E"/>
          <w:sz w:val="22"/>
          <w:szCs w:val="22"/>
        </w:rPr>
        <w:t xml:space="preserve"> play challenge. The brief is set Monday and then you need to submit your play by Friday.</w:t>
      </w:r>
    </w:p>
    <w:p w14:paraId="568F6224" w14:textId="77777777" w:rsidR="00BF0809" w:rsidRDefault="00BF0809" w:rsidP="00BF080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6" w:tgtFrame="_blank" w:history="1">
        <w:r>
          <w:rPr>
            <w:rStyle w:val="Hyperlink"/>
            <w:rFonts w:ascii="Calibri" w:hAnsi="Calibri" w:cs="Calibri"/>
            <w:color w:val="0563C1"/>
            <w:sz w:val="22"/>
            <w:szCs w:val="22"/>
            <w:bdr w:val="none" w:sz="0" w:space="0" w:color="auto" w:frame="1"/>
          </w:rPr>
          <w:t>https://www.cft.org.uk/take-part/children-young-people/remote-arts-award</w:t>
        </w:r>
      </w:hyperlink>
      <w:r>
        <w:rPr>
          <w:rFonts w:ascii="Calibri" w:hAnsi="Calibri" w:cs="Calibri"/>
          <w:color w:val="201F1E"/>
          <w:sz w:val="22"/>
          <w:szCs w:val="22"/>
        </w:rPr>
        <w:t> A remote arts award. This can just be completed for fun or you can have it accredited for a small fee.</w:t>
      </w:r>
    </w:p>
    <w:p w14:paraId="55B4D026" w14:textId="77777777" w:rsidR="00BF0809" w:rsidRDefault="00BF0809" w:rsidP="00BF080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7" w:tgtFrame="_blank" w:history="1">
        <w:r>
          <w:rPr>
            <w:rStyle w:val="Hyperlink"/>
            <w:rFonts w:ascii="Calibri" w:hAnsi="Calibri" w:cs="Calibri"/>
            <w:color w:val="0563C1"/>
            <w:sz w:val="22"/>
            <w:szCs w:val="22"/>
            <w:bdr w:val="none" w:sz="0" w:space="0" w:color="auto" w:frame="1"/>
          </w:rPr>
          <w:t>https://www.youtube.com/user/ntdiscovertheatre</w:t>
        </w:r>
      </w:hyperlink>
      <w:r>
        <w:rPr>
          <w:rFonts w:ascii="Calibri" w:hAnsi="Calibri" w:cs="Calibri"/>
          <w:color w:val="201F1E"/>
          <w:sz w:val="22"/>
          <w:szCs w:val="22"/>
        </w:rPr>
        <w:t> National theatre are putting on a play every Thursday – always worth a watch.</w:t>
      </w:r>
    </w:p>
    <w:p w14:paraId="14A2302D" w14:textId="77777777" w:rsidR="00BF0809" w:rsidRDefault="00BF0809" w:rsidP="00BF080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 </w:t>
      </w:r>
    </w:p>
    <w:p w14:paraId="17FD6878" w14:textId="77777777" w:rsidR="00BF0809" w:rsidRDefault="00BF0809" w:rsidP="00BF0809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 </w:t>
      </w:r>
    </w:p>
    <w:p w14:paraId="1CCBD253" w14:textId="77777777" w:rsidR="00DA760C" w:rsidRDefault="00BF0809">
      <w:bookmarkStart w:id="0" w:name="_GoBack"/>
      <w:bookmarkEnd w:id="0"/>
    </w:p>
    <w:sectPr w:rsidR="00DA76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809"/>
    <w:rsid w:val="00212E55"/>
    <w:rsid w:val="00391291"/>
    <w:rsid w:val="00A42F51"/>
    <w:rsid w:val="00B642A1"/>
    <w:rsid w:val="00BC619B"/>
    <w:rsid w:val="00BF0809"/>
    <w:rsid w:val="00C975EB"/>
    <w:rsid w:val="00FF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8CF8E"/>
  <w15:chartTrackingRefBased/>
  <w15:docId w15:val="{5A0DB74E-6BAD-4617-A2C4-50A7C1769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BF0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F08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57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user/ntdiscovertheatr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ft.org.uk/take-part/children-young-people/remote-arts-award" TargetMode="External"/><Relationship Id="rId5" Type="http://schemas.openxmlformats.org/officeDocument/2006/relationships/hyperlink" Target="https://www.cft.org.uk/prologue/blog/five-day-play" TargetMode="External"/><Relationship Id="rId4" Type="http://schemas.openxmlformats.org/officeDocument/2006/relationships/hyperlink" Target="https://www.bbc.co.uk/art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Izod</dc:creator>
  <cp:keywords/>
  <dc:description/>
  <cp:lastModifiedBy>Thomas Izod</cp:lastModifiedBy>
  <cp:revision>1</cp:revision>
  <dcterms:created xsi:type="dcterms:W3CDTF">2020-04-01T10:58:00Z</dcterms:created>
  <dcterms:modified xsi:type="dcterms:W3CDTF">2020-04-01T10:58:00Z</dcterms:modified>
</cp:coreProperties>
</file>